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2B99" w:rsidR="004E2B99" w:rsidP="00AA09D5" w:rsidRDefault="004E2B99" w14:paraId="572E2F93" w14:textId="1EE81CBC">
      <w:pPr>
        <w:ind w:firstLine="0"/>
        <w:jc w:val="center"/>
      </w:pPr>
      <w:r w:rsidRPr="225F7D89" w:rsidR="1BD70D43">
        <w:rPr>
          <w:b w:val="1"/>
          <w:bCs w:val="1"/>
        </w:rPr>
        <w:t>Staff Senate Meeting Minutes</w:t>
      </w:r>
      <w:r w:rsidR="1BD70D43">
        <w:rPr/>
        <w:t xml:space="preserve"> </w:t>
      </w:r>
      <w:r>
        <w:br/>
      </w:r>
      <w:r w:rsidRPr="225F7D89" w:rsidR="1BD70D43">
        <w:rPr>
          <w:b w:val="1"/>
          <w:bCs w:val="1"/>
        </w:rPr>
        <w:t>December 10, 2025</w:t>
      </w:r>
      <w:r w:rsidR="1BD70D43">
        <w:rPr/>
        <w:t xml:space="preserve"> </w:t>
      </w:r>
      <w:r>
        <w:br/>
      </w:r>
      <w:r w:rsidRPr="225F7D89" w:rsidR="1BD70D43">
        <w:rPr>
          <w:b w:val="1"/>
          <w:bCs w:val="1"/>
        </w:rPr>
        <w:t>Walker Hall 504</w:t>
      </w:r>
    </w:p>
    <w:p w:rsidR="002E70A7" w:rsidP="00AC1BA7" w:rsidRDefault="002E70A7" w14:paraId="3C91B606" w14:textId="67497946">
      <w:pPr>
        <w:ind w:left="0" w:firstLine="0"/>
      </w:pPr>
      <w:r>
        <w:br/>
      </w:r>
      <w:r w:rsidRPr="225F7D89" w:rsidR="1BD70D43">
        <w:rPr>
          <w:b w:val="1"/>
          <w:bCs w:val="1"/>
        </w:rPr>
        <w:t>I. Call to Order</w:t>
      </w:r>
      <w:r w:rsidR="1BD70D43">
        <w:rPr/>
        <w:t xml:space="preserve"> </w:t>
      </w:r>
    </w:p>
    <w:p w:rsidRPr="004E2B99" w:rsidR="004E2B99" w:rsidP="002E70A7" w:rsidRDefault="004E2B99" w14:paraId="21E40E78" w14:textId="273C1C8C">
      <w:pPr>
        <w:pStyle w:val="ListParagraph"/>
        <w:numPr>
          <w:ilvl w:val="0"/>
          <w:numId w:val="29"/>
        </w:numPr>
        <w:rPr/>
      </w:pPr>
      <w:r w:rsidR="1BD70D43">
        <w:rPr/>
        <w:t>The meeting was called to order at 1:31 PM by Chair Autumn Parker.</w:t>
      </w:r>
    </w:p>
    <w:p w:rsidR="002E70A7" w:rsidP="00AC1BA7" w:rsidRDefault="004E2B99" w14:paraId="4EB321FF" w14:textId="3AC335EE">
      <w:pPr>
        <w:ind w:left="0" w:firstLine="0"/>
      </w:pPr>
      <w:r w:rsidRPr="225F7D89" w:rsidR="1BD70D43">
        <w:rPr>
          <w:b w:val="1"/>
          <w:bCs w:val="1"/>
        </w:rPr>
        <w:t>II. Adoption of Agenda</w:t>
      </w:r>
      <w:r w:rsidR="1BD70D43">
        <w:rPr/>
        <w:t xml:space="preserve"> </w:t>
      </w:r>
    </w:p>
    <w:p w:rsidRPr="004E2B99" w:rsidR="004E2B99" w:rsidP="002E70A7" w:rsidRDefault="004E2B99" w14:paraId="450BD2EE" w14:textId="7689125E">
      <w:pPr>
        <w:pStyle w:val="ListParagraph"/>
        <w:numPr>
          <w:ilvl w:val="0"/>
          <w:numId w:val="27"/>
        </w:numPr>
        <w:rPr/>
      </w:pPr>
      <w:r w:rsidR="1BD70D43">
        <w:rPr/>
        <w:t>A motion to adopt the agenda was made, seconded, and passed unanimously.</w:t>
      </w:r>
    </w:p>
    <w:p w:rsidR="002E70A7" w:rsidP="00AC1BA7" w:rsidRDefault="004E2B99" w14:paraId="3B0A631D" w14:textId="3C57BA30">
      <w:pPr>
        <w:ind w:left="0" w:firstLine="0"/>
      </w:pPr>
      <w:r w:rsidRPr="225F7D89" w:rsidR="1BD70D43">
        <w:rPr>
          <w:b w:val="1"/>
          <w:bCs w:val="1"/>
        </w:rPr>
        <w:t>III. Roll Call - Vince Capps</w:t>
      </w:r>
      <w:r w:rsidR="1BD70D43">
        <w:rPr/>
        <w:t xml:space="preserve"> </w:t>
      </w:r>
    </w:p>
    <w:p w:rsidRPr="004E2B99" w:rsidR="004E2B99" w:rsidP="002E70A7" w:rsidRDefault="004E2B99" w14:paraId="71A7DD48" w14:noSpellErr="1" w14:textId="43BEBD93">
      <w:pPr>
        <w:pStyle w:val="ListParagraph"/>
        <w:numPr>
          <w:ilvl w:val="0"/>
          <w:numId w:val="25"/>
        </w:numPr>
        <w:rPr/>
      </w:pPr>
      <w:r w:rsidR="1BD70D43">
        <w:rPr/>
        <w:t>A quorum was established</w:t>
      </w:r>
      <w:r w:rsidR="4B175AF9">
        <w:rPr/>
        <w:t>.</w:t>
      </w:r>
    </w:p>
    <w:p w:rsidR="1BD70D43" w:rsidP="225F7D89" w:rsidRDefault="1BD70D43" w14:paraId="35445486" w14:textId="62C25EAC">
      <w:pPr>
        <w:ind w:left="0" w:firstLine="0"/>
      </w:pPr>
      <w:r w:rsidRPr="225F7D89" w:rsidR="1BD70D43">
        <w:rPr>
          <w:b w:val="1"/>
          <w:bCs w:val="1"/>
        </w:rPr>
        <w:t>IV. Campus Updates</w:t>
      </w:r>
    </w:p>
    <w:p w:rsidR="00AA09D5" w:rsidP="00AC1BA7" w:rsidRDefault="004E2B99" w14:paraId="21CA2AC9" w14:textId="0D5388DC">
      <w:pPr>
        <w:ind w:left="0" w:firstLine="0"/>
      </w:pPr>
      <w:r w:rsidRPr="225F7D89" w:rsidR="1BD70D43">
        <w:rPr>
          <w:b w:val="1"/>
          <w:bCs w:val="1"/>
        </w:rPr>
        <w:t>i. Human Resources - Amy Ochoa</w:t>
      </w:r>
      <w:r w:rsidR="1BD70D43">
        <w:rPr/>
        <w:t xml:space="preserve"> </w:t>
      </w:r>
    </w:p>
    <w:p w:rsidR="00AA09D5" w:rsidP="00AC1BA7" w:rsidRDefault="004E2B99" w14:paraId="75408AAA" w14:textId="6FE63987">
      <w:pPr>
        <w:pStyle w:val="ListParagraph"/>
        <w:numPr>
          <w:ilvl w:val="0"/>
          <w:numId w:val="20"/>
        </w:numPr>
        <w:rPr/>
      </w:pPr>
      <w:r w:rsidR="1BD70D43">
        <w:rPr/>
        <w:t xml:space="preserve">Employee engagement survey results: </w:t>
      </w:r>
      <w:r w:rsidR="30A1513F">
        <w:rPr/>
        <w:t xml:space="preserve"> </w:t>
      </w:r>
      <w:r w:rsidR="1BD70D43">
        <w:rPr/>
        <w:t xml:space="preserve">Detailed review completed with leadership; results to be shared with Staff Senate after holiday break (post-holiday release to campus community). Action planning to follow. </w:t>
      </w:r>
    </w:p>
    <w:p w:rsidR="00AA09D5" w:rsidP="00AC1BA7" w:rsidRDefault="004E2B99" w14:paraId="5BD715BE" w14:textId="08D2B14B">
      <w:pPr>
        <w:pStyle w:val="ListParagraph"/>
        <w:numPr>
          <w:ilvl w:val="0"/>
          <w:numId w:val="20"/>
        </w:numPr>
        <w:rPr/>
      </w:pPr>
      <w:r w:rsidR="1BD70D43">
        <w:rPr/>
        <w:t>Reminders:</w:t>
      </w:r>
      <w:r w:rsidR="02E68A5E">
        <w:rPr/>
        <w:t xml:space="preserve">  </w:t>
      </w:r>
      <w:r w:rsidR="1BD70D43">
        <w:rPr/>
        <w:t>Submit two vacation days for Dec 30 &amp; 31 (unless other arrangements made</w:t>
      </w:r>
      <w:r w:rsidR="02E68A5E">
        <w:rPr/>
        <w:t>).  C</w:t>
      </w:r>
      <w:r w:rsidR="1BD70D43">
        <w:rPr/>
        <w:t xml:space="preserve">omplete mandatory trainings (e.g., Avoid/Deny/Defend, cybersecurity) by Dec 31, </w:t>
      </w:r>
      <w:r w:rsidR="2954B448">
        <w:rPr/>
        <w:t>2025,</w:t>
      </w:r>
      <w:r w:rsidR="1BD70D43">
        <w:rPr/>
        <w:t xml:space="preserve"> to avoid impact on COLA/merit increases. </w:t>
      </w:r>
    </w:p>
    <w:p w:rsidRPr="004E2B99" w:rsidR="004E2B99" w:rsidP="00AC1BA7" w:rsidRDefault="004E2B99" w14:paraId="20A9CC25" w14:textId="05126E2B">
      <w:pPr>
        <w:pStyle w:val="ListParagraph"/>
        <w:numPr>
          <w:ilvl w:val="0"/>
          <w:numId w:val="20"/>
        </w:numPr>
        <w:rPr/>
      </w:pPr>
      <w:r w:rsidR="1BD70D43">
        <w:rPr/>
        <w:t>No major new items; mostly follow-up from prior month.</w:t>
      </w:r>
    </w:p>
    <w:p w:rsidR="00AA09D5" w:rsidP="597DB21C" w:rsidRDefault="004E2B99" w14:paraId="58408561" w14:textId="2F75EAFF">
      <w:pPr>
        <w:ind w:left="0" w:firstLine="0"/>
      </w:pPr>
      <w:r w:rsidRPr="225F7D89" w:rsidR="1BD70D43">
        <w:rPr>
          <w:b w:val="1"/>
          <w:bCs w:val="1"/>
        </w:rPr>
        <w:t>V. Approval of Minutes</w:t>
      </w:r>
      <w:r w:rsidR="1BD70D43">
        <w:rPr/>
        <w:t xml:space="preserve"> </w:t>
      </w:r>
    </w:p>
    <w:p w:rsidRPr="004E2B99" w:rsidR="004E2B99" w:rsidP="004E2B99" w:rsidRDefault="004E2B99" w14:paraId="2D0963FC" w14:textId="023C0CFD">
      <w:pPr>
        <w:ind w:firstLine="0"/>
      </w:pPr>
      <w:r w:rsidR="1BD70D43">
        <w:rPr/>
        <w:t xml:space="preserve">• A motion to approve the November 11, </w:t>
      </w:r>
      <w:r w:rsidR="2954B448">
        <w:rPr/>
        <w:t>2025,</w:t>
      </w:r>
      <w:r w:rsidR="1BD70D43">
        <w:rPr/>
        <w:t xml:space="preserve"> meeting minutes was made, seconded, and passed unanimously.</w:t>
      </w:r>
    </w:p>
    <w:p w:rsidR="00AA09D5" w:rsidP="00AC1BA7" w:rsidRDefault="004E2B99" w14:paraId="30204BD0" w14:textId="05BA7D0B">
      <w:pPr>
        <w:ind w:left="0" w:firstLine="0"/>
      </w:pPr>
      <w:r w:rsidRPr="225F7D89" w:rsidR="1BD70D43">
        <w:rPr>
          <w:b w:val="1"/>
          <w:bCs w:val="1"/>
        </w:rPr>
        <w:t>VI. Treasurer’s Report - Michela Cupello</w:t>
      </w:r>
      <w:r w:rsidR="1BD70D43">
        <w:rPr/>
        <w:t xml:space="preserve"> </w:t>
      </w:r>
    </w:p>
    <w:p w:rsidR="00AA09D5" w:rsidP="00AA09D5" w:rsidRDefault="004E2B99" w14:paraId="17950079" w14:textId="5A8F12B4">
      <w:pPr>
        <w:pStyle w:val="ListParagraph"/>
        <w:numPr>
          <w:ilvl w:val="0"/>
          <w:numId w:val="18"/>
        </w:numPr>
        <w:rPr/>
      </w:pPr>
      <w:r w:rsidR="1BD70D43">
        <w:rPr/>
        <w:t xml:space="preserve">Usual chair salary and fringe expenses posted. </w:t>
      </w:r>
    </w:p>
    <w:p w:rsidR="00AA09D5" w:rsidP="00AA09D5" w:rsidRDefault="004E2B99" w14:paraId="107577C6" w14:textId="5E2F1940">
      <w:pPr>
        <w:pStyle w:val="ListParagraph"/>
        <w:numPr>
          <w:ilvl w:val="0"/>
          <w:numId w:val="18"/>
        </w:numPr>
        <w:rPr/>
      </w:pPr>
      <w:r w:rsidR="1BD70D43">
        <w:rPr/>
        <w:t>Additional expense this month:</w:t>
      </w:r>
      <w:r w:rsidR="30A1513F">
        <w:rPr/>
        <w:t xml:space="preserve"> </w:t>
      </w:r>
      <w:r w:rsidR="1BD70D43">
        <w:rPr/>
        <w:t xml:space="preserve"> Part-Time Employee of the Year award ($300).</w:t>
      </w:r>
    </w:p>
    <w:p w:rsidRPr="004E2B99" w:rsidR="004E2B99" w:rsidP="00AA09D5" w:rsidRDefault="004E2B99" w14:paraId="5C4D8B65" w14:textId="455099A7">
      <w:pPr>
        <w:pStyle w:val="ListParagraph"/>
        <w:numPr>
          <w:ilvl w:val="0"/>
          <w:numId w:val="18"/>
        </w:numPr>
        <w:rPr/>
      </w:pPr>
      <w:r w:rsidR="1BD70D43">
        <w:rPr/>
        <w:t>Budget remains stable overall.</w:t>
      </w:r>
    </w:p>
    <w:p w:rsidR="004E2B99" w:rsidP="225F7D89" w:rsidRDefault="004E2B99" w14:paraId="0DCDC382" w14:textId="11AAA300">
      <w:pPr>
        <w:ind w:left="0" w:firstLine="0"/>
        <w:rPr>
          <w:b w:val="1"/>
          <w:bCs w:val="1"/>
        </w:rPr>
      </w:pPr>
      <w:r w:rsidRPr="225F7D89" w:rsidR="1BD70D43">
        <w:rPr>
          <w:b w:val="1"/>
          <w:bCs w:val="1"/>
        </w:rPr>
        <w:t>VII. Committee Reports</w:t>
      </w:r>
      <w:r w:rsidR="1BD70D43">
        <w:rPr/>
        <w:t xml:space="preserve"> </w:t>
      </w:r>
    </w:p>
    <w:p w:rsidR="004E2B99" w:rsidP="00AC1BA7" w:rsidRDefault="004E2B99" w14:paraId="0D16438D" w14:textId="1C6C2CDB">
      <w:pPr>
        <w:ind w:left="0" w:firstLine="0"/>
        <w:rPr>
          <w:b w:val="1"/>
          <w:bCs w:val="1"/>
        </w:rPr>
      </w:pPr>
      <w:r w:rsidRPr="225F7D89" w:rsidR="1BD70D43">
        <w:rPr>
          <w:b w:val="1"/>
          <w:bCs w:val="1"/>
        </w:rPr>
        <w:t>i. Awards - Donna Jones</w:t>
      </w:r>
    </w:p>
    <w:p w:rsidR="004E2B99" w:rsidP="00AA09D5" w:rsidRDefault="004E2B99" w14:paraId="3264BAF6" w14:textId="76F6AD09">
      <w:pPr>
        <w:pStyle w:val="ListParagraph"/>
        <w:numPr>
          <w:ilvl w:val="0"/>
          <w:numId w:val="16"/>
        </w:numPr>
        <w:rPr/>
      </w:pPr>
      <w:r w:rsidR="1BD70D43">
        <w:rPr/>
        <w:t xml:space="preserve">Planning underway for Spring Outstanding Team Award. </w:t>
      </w:r>
    </w:p>
    <w:p w:rsidR="00AA09D5" w:rsidP="00AA09D5" w:rsidRDefault="004E2B99" w14:paraId="6D74158E" w14:textId="1DC4CC7B">
      <w:pPr>
        <w:pStyle w:val="ListParagraph"/>
        <w:numPr>
          <w:ilvl w:val="0"/>
          <w:numId w:val="16"/>
        </w:numPr>
        <w:rPr/>
      </w:pPr>
      <w:r w:rsidR="1BD70D43">
        <w:rPr/>
        <w:t xml:space="preserve">Tentative nomination/application window: </w:t>
      </w:r>
      <w:r w:rsidR="30A1513F">
        <w:rPr/>
        <w:t xml:space="preserve"> </w:t>
      </w:r>
      <w:r w:rsidR="1BD70D43">
        <w:rPr/>
        <w:t>February 2–27, 2026</w:t>
      </w:r>
      <w:r w:rsidR="02E68A5E">
        <w:rPr/>
        <w:t>.</w:t>
      </w:r>
    </w:p>
    <w:p w:rsidRPr="004E2B99" w:rsidR="004E2B99" w:rsidP="00AA09D5" w:rsidRDefault="004E2B99" w14:paraId="25E97B28" w14:textId="1CC4C072">
      <w:pPr>
        <w:pStyle w:val="ListParagraph"/>
        <w:numPr>
          <w:ilvl w:val="0"/>
          <w:numId w:val="16"/>
        </w:numPr>
        <w:rPr/>
      </w:pPr>
      <w:r w:rsidR="1BD70D43">
        <w:rPr/>
        <w:t>Arkansas Newswire article to be prepared; committee to meet in January to finalize details.</w:t>
      </w:r>
    </w:p>
    <w:p w:rsidR="004E2B99" w:rsidP="00AA09D5" w:rsidRDefault="004E2B99" w14:paraId="11AB28BB" w14:textId="6BC04022">
      <w:pPr>
        <w:ind w:left="0" w:firstLine="0"/>
        <w:rPr>
          <w:b w:val="1"/>
          <w:bCs w:val="1"/>
        </w:rPr>
      </w:pPr>
      <w:r w:rsidRPr="225F7D89" w:rsidR="1BD70D43">
        <w:rPr>
          <w:b w:val="1"/>
          <w:bCs w:val="1"/>
        </w:rPr>
        <w:t>ii. Scholarships - Ruth Parcells</w:t>
      </w:r>
    </w:p>
    <w:p w:rsidR="004E2B99" w:rsidP="00AA09D5" w:rsidRDefault="004E2B99" w14:paraId="18482AD2" w14:textId="47D04000">
      <w:pPr>
        <w:pStyle w:val="ListParagraph"/>
        <w:numPr>
          <w:ilvl w:val="0"/>
          <w:numId w:val="14"/>
        </w:numPr>
        <w:rPr/>
      </w:pPr>
      <w:r w:rsidR="1BD70D43">
        <w:rPr/>
        <w:t xml:space="preserve">Spring-only scholarship deadline extended from Nov 28 to Dec 8 due to low initial applications (Thanksgiving holiday impact). </w:t>
      </w:r>
    </w:p>
    <w:p w:rsidR="00D30BE5" w:rsidP="00AA09D5" w:rsidRDefault="004E2B99" w14:paraId="6C6816D6" w14:textId="03F55FF5">
      <w:pPr>
        <w:pStyle w:val="ListParagraph"/>
        <w:numPr>
          <w:ilvl w:val="0"/>
          <w:numId w:val="14"/>
        </w:numPr>
        <w:rPr/>
      </w:pPr>
      <w:r w:rsidR="1BD70D43">
        <w:rPr/>
        <w:t>Personalized outreach conducted via HR list of degree-seeking staff</w:t>
      </w:r>
      <w:r w:rsidR="2269F101">
        <w:rPr/>
        <w:t xml:space="preserve">.  </w:t>
      </w:r>
      <w:r w:rsidR="1BD70D43">
        <w:rPr/>
        <w:t xml:space="preserve">19 applications received. </w:t>
      </w:r>
    </w:p>
    <w:p w:rsidR="004E2B99" w:rsidP="00AA09D5" w:rsidRDefault="004E2B99" w14:paraId="3AB39E5F" w14:textId="70C45FF0">
      <w:pPr>
        <w:pStyle w:val="ListParagraph"/>
        <w:numPr>
          <w:ilvl w:val="0"/>
          <w:numId w:val="14"/>
        </w:numPr>
        <w:rPr/>
      </w:pPr>
      <w:r w:rsidR="1BD70D43">
        <w:rPr/>
        <w:t xml:space="preserve"> List submitted to HR for eligibility verification (2.5 GPA, ≥3 credits spring enrollment, degree-seeking, tuition waiver eligibility). </w:t>
      </w:r>
    </w:p>
    <w:p w:rsidRPr="004E2B99" w:rsidR="004E2B99" w:rsidP="00AA09D5" w:rsidRDefault="004E2B99" w14:paraId="092682BA" w14:textId="2D19E695">
      <w:pPr>
        <w:pStyle w:val="ListParagraph"/>
        <w:numPr>
          <w:ilvl w:val="0"/>
          <w:numId w:val="14"/>
        </w:numPr>
        <w:rPr/>
      </w:pPr>
      <w:r w:rsidR="1BD70D43">
        <w:rPr/>
        <w:t xml:space="preserve">Committee to review and select winners; winners </w:t>
      </w:r>
      <w:r w:rsidR="2954B448">
        <w:rPr/>
        <w:t xml:space="preserve">are </w:t>
      </w:r>
      <w:r w:rsidR="1BD70D43">
        <w:rPr/>
        <w:t>likely announced in January meeting.</w:t>
      </w:r>
    </w:p>
    <w:p w:rsidR="00AA09D5" w:rsidP="00AA09D5" w:rsidRDefault="004E2B99" w14:paraId="3006EC98" w14:textId="02CBC980">
      <w:pPr>
        <w:ind w:left="0" w:firstLine="0"/>
      </w:pPr>
      <w:r w:rsidRPr="225F7D89" w:rsidR="1BD70D43">
        <w:rPr>
          <w:b w:val="1"/>
          <w:bCs w:val="1"/>
        </w:rPr>
        <w:t>iii. Special Events - Becca Clifton</w:t>
      </w:r>
      <w:r w:rsidR="1BD70D43">
        <w:rPr/>
        <w:t xml:space="preserve"> </w:t>
      </w:r>
    </w:p>
    <w:p w:rsidR="00D30BE5" w:rsidP="00AA09D5" w:rsidRDefault="004E2B99" w14:paraId="34E2E635" w14:textId="447657B5">
      <w:pPr>
        <w:pStyle w:val="ListParagraph"/>
        <w:numPr>
          <w:ilvl w:val="0"/>
          <w:numId w:val="12"/>
        </w:numPr>
        <w:rPr/>
      </w:pPr>
      <w:r w:rsidRPr="225F7D89" w:rsidR="1BD70D43">
        <w:rPr>
          <w:rFonts w:ascii="Times New Roman" w:hAnsi="Times New Roman" w:eastAsia="Times New Roman" w:cs="Times New Roman"/>
          <w:b w:val="0"/>
          <w:bCs w:val="0"/>
        </w:rPr>
        <w:t>RazorGifts</w:t>
      </w:r>
      <w:r w:rsidR="1BD70D43">
        <w:rPr>
          <w:b w:val="0"/>
          <w:bCs w:val="0"/>
        </w:rPr>
        <w:t>:</w:t>
      </w:r>
      <w:r w:rsidRPr="225F7D89" w:rsidR="1BD70D43">
        <w:rPr>
          <w:rFonts w:ascii="Times New Roman" w:hAnsi="Times New Roman" w:eastAsia="Times New Roman" w:cs="Times New Roman"/>
        </w:rPr>
        <w:t xml:space="preserve"> Major outpouring of support; ~86 children supported (~$6,000 in requested items)</w:t>
      </w:r>
      <w:r w:rsidR="1BD70D43">
        <w:rPr/>
        <w:t xml:space="preserve">. </w:t>
      </w:r>
      <w:r w:rsidRPr="225F7D89" w:rsidR="2269F101">
        <w:rPr>
          <w:rFonts w:ascii="Times New Roman" w:hAnsi="Times New Roman" w:eastAsia="Times New Roman" w:cs="Times New Roman"/>
        </w:rPr>
        <w:t xml:space="preserve"> </w:t>
      </w:r>
      <w:r w:rsidRPr="225F7D89" w:rsidR="1BD70D43">
        <w:rPr>
          <w:rFonts w:ascii="Times New Roman" w:hAnsi="Times New Roman" w:eastAsia="Times New Roman" w:cs="Times New Roman"/>
        </w:rPr>
        <w:t>Sorting</w:t>
      </w:r>
      <w:r w:rsidRPr="225F7D89" w:rsidR="1BD70D43">
        <w:rPr>
          <w:rFonts w:ascii="Times New Roman" w:hAnsi="Times New Roman" w:eastAsia="Times New Roman" w:cs="Times New Roman"/>
        </w:rPr>
        <w:t xml:space="preserve"> session </w:t>
      </w:r>
      <w:r w:rsidRPr="225F7D89" w:rsidR="1BD70D43">
        <w:rPr>
          <w:rFonts w:ascii="Times New Roman" w:hAnsi="Times New Roman" w:eastAsia="Times New Roman" w:cs="Times New Roman"/>
        </w:rPr>
        <w:t>scheduled</w:t>
      </w:r>
      <w:r w:rsidRPr="225F7D89" w:rsidR="1BD70D43">
        <w:rPr>
          <w:rFonts w:ascii="Times New Roman" w:hAnsi="Times New Roman" w:eastAsia="Times New Roman" w:cs="Times New Roman"/>
        </w:rPr>
        <w:t xml:space="preserve"> for Friday</w:t>
      </w:r>
      <w:r w:rsidR="1BD70D43">
        <w:rPr/>
        <w:t>.</w:t>
      </w:r>
      <w:r w:rsidRPr="225F7D89" w:rsidR="02E68A5E">
        <w:rPr>
          <w:rFonts w:ascii="Times New Roman" w:hAnsi="Times New Roman" w:eastAsia="Times New Roman" w:cs="Times New Roman"/>
        </w:rPr>
        <w:t xml:space="preserve"> </w:t>
      </w:r>
      <w:r w:rsidRPr="225F7D89" w:rsidR="2269F101">
        <w:rPr>
          <w:rFonts w:ascii="Times New Roman" w:hAnsi="Times New Roman" w:eastAsia="Times New Roman" w:cs="Times New Roman"/>
        </w:rPr>
        <w:t xml:space="preserve"> </w:t>
      </w:r>
      <w:r w:rsidRPr="225F7D89" w:rsidR="2269F101">
        <w:rPr>
          <w:rFonts w:ascii="Times New Roman" w:hAnsi="Times New Roman" w:eastAsia="Times New Roman" w:cs="Times New Roman"/>
        </w:rPr>
        <w:t xml:space="preserve"> </w:t>
      </w:r>
      <w:r w:rsidRPr="225F7D89" w:rsidR="1BD70D43">
        <w:rPr>
          <w:rFonts w:ascii="Times New Roman" w:hAnsi="Times New Roman" w:eastAsia="Times New Roman" w:cs="Times New Roman"/>
        </w:rPr>
        <w:t>Final push needed for remaining gift</w:t>
      </w:r>
      <w:r w:rsidRPr="225F7D89" w:rsidR="2954B448">
        <w:rPr>
          <w:rFonts w:ascii="Times New Roman" w:hAnsi="Times New Roman" w:eastAsia="Times New Roman" w:cs="Times New Roman"/>
        </w:rPr>
        <w:t>s</w:t>
      </w:r>
      <w:r w:rsidRPr="225F7D89" w:rsidR="2269F101">
        <w:rPr>
          <w:rFonts w:ascii="Times New Roman" w:hAnsi="Times New Roman" w:eastAsia="Times New Roman" w:cs="Times New Roman"/>
        </w:rPr>
        <w:t xml:space="preserve"> --</w:t>
      </w:r>
      <w:r w:rsidRPr="225F7D89" w:rsidR="1BD70D43">
        <w:rPr>
          <w:rFonts w:ascii="Times New Roman" w:hAnsi="Times New Roman" w:eastAsia="Times New Roman" w:cs="Times New Roman"/>
        </w:rPr>
        <w:t xml:space="preserve"> gift cards to fill gaps</w:t>
      </w:r>
      <w:r w:rsidR="1BD70D43">
        <w:rPr/>
        <w:t>.</w:t>
      </w:r>
      <w:r w:rsidRPr="225F7D89" w:rsidR="02E68A5E">
        <w:rPr>
          <w:rFonts w:ascii="Times New Roman" w:hAnsi="Times New Roman" w:eastAsia="Times New Roman" w:cs="Times New Roman"/>
        </w:rPr>
        <w:t xml:space="preserve">  </w:t>
      </w:r>
    </w:p>
    <w:p w:rsidR="00D30BE5" w:rsidP="00AA09D5" w:rsidRDefault="004E2B99" w14:paraId="2A13F225" w14:textId="696AAFB1">
      <w:pPr>
        <w:pStyle w:val="ListParagraph"/>
        <w:numPr>
          <w:ilvl w:val="0"/>
          <w:numId w:val="12"/>
        </w:numPr>
        <w:rPr/>
      </w:pPr>
      <w:r w:rsidR="1BD70D43">
        <w:rPr/>
        <w:t>Giftster link shared in chat; can be shared externally (family/friends).</w:t>
      </w:r>
    </w:p>
    <w:p w:rsidRPr="004E2B99" w:rsidR="004E2B99" w:rsidP="00AA09D5" w:rsidRDefault="004E2B99" w14:paraId="5881ABE2" w14:textId="1F303715">
      <w:pPr>
        <w:pStyle w:val="ListParagraph"/>
        <w:numPr>
          <w:ilvl w:val="0"/>
          <w:numId w:val="12"/>
        </w:numPr>
        <w:rPr/>
      </w:pPr>
      <w:r w:rsidR="1BD70D43">
        <w:rPr/>
        <w:t xml:space="preserve"> Mullins Library Angel Tree: </w:t>
      </w:r>
      <w:r w:rsidR="2269F101">
        <w:rPr/>
        <w:t xml:space="preserve"> </w:t>
      </w:r>
      <w:r w:rsidR="1BD70D43">
        <w:rPr/>
        <w:t>All book requests fulfilled (library staff picked up remaining items); books confirmed for every child.</w:t>
      </w:r>
    </w:p>
    <w:p w:rsidR="00AC1BA7" w:rsidP="00AA09D5" w:rsidRDefault="004E2B99" w14:paraId="15E5E643" w14:textId="76FCA999">
      <w:pPr>
        <w:ind w:left="0" w:firstLine="0"/>
      </w:pPr>
      <w:r w:rsidRPr="225F7D89" w:rsidR="1BD70D43">
        <w:rPr>
          <w:b w:val="1"/>
          <w:bCs w:val="1"/>
        </w:rPr>
        <w:t>VIII. Old Business</w:t>
      </w:r>
      <w:r w:rsidR="1BD70D43">
        <w:rPr/>
        <w:t xml:space="preserve"> </w:t>
      </w:r>
    </w:p>
    <w:p w:rsidR="00AA09D5" w:rsidP="00AA09D5" w:rsidRDefault="004E2B99" w14:paraId="7F908CA6" w14:textId="63445F5E">
      <w:pPr>
        <w:ind w:left="0" w:firstLine="0"/>
      </w:pPr>
      <w:r w:rsidR="1BD70D43">
        <w:rPr/>
        <w:t xml:space="preserve">• </w:t>
      </w:r>
      <w:r w:rsidRPr="225F7D89" w:rsidR="1BD70D43">
        <w:rPr>
          <w:b w:val="1"/>
          <w:bCs w:val="1"/>
        </w:rPr>
        <w:t>Scholarship Endowment Reinvestment</w:t>
      </w:r>
    </w:p>
    <w:p w:rsidRPr="004E2B99" w:rsidR="004E2B99" w:rsidP="00AA09D5" w:rsidRDefault="004E2B99" w14:paraId="17E7E6F4" w14:textId="3A6D2632">
      <w:pPr>
        <w:pStyle w:val="ListParagraph"/>
        <w:numPr>
          <w:ilvl w:val="0"/>
          <w:numId w:val="10"/>
        </w:numPr>
        <w:rPr/>
      </w:pPr>
      <w:r w:rsidR="1BD70D43">
        <w:rPr/>
        <w:t>Executive Committee previously voted to reinvest $8,000 from spending account back into endowment (to generate interest; estimated ~$500/year at 4%, enough for nearly one full scholarship).</w:t>
      </w:r>
      <w:r w:rsidR="02E68A5E">
        <w:rPr/>
        <w:t xml:space="preserve">  </w:t>
      </w:r>
      <w:r w:rsidR="1BD70D43">
        <w:rPr/>
        <w:t>Transfer in process (target: before year-end to capture Q3 interest accrual).</w:t>
      </w:r>
    </w:p>
    <w:p w:rsidR="00AA09D5" w:rsidP="00AA09D5" w:rsidRDefault="004E2B99" w14:paraId="4EE26B30" w14:textId="314113C5">
      <w:pPr>
        <w:ind w:left="0" w:firstLine="0"/>
      </w:pPr>
      <w:r w:rsidRPr="225F7D89" w:rsidR="1BD70D43">
        <w:rPr>
          <w:b w:val="1"/>
          <w:bCs w:val="1"/>
        </w:rPr>
        <w:t>IX. New Business</w:t>
      </w:r>
      <w:r w:rsidR="1BD70D43">
        <w:rPr/>
        <w:t xml:space="preserve"> </w:t>
      </w:r>
      <w:r w:rsidRPr="225F7D89" w:rsidR="1BD70D43">
        <w:rPr>
          <w:b w:val="1"/>
          <w:bCs w:val="1"/>
        </w:rPr>
        <w:t>Enterprise Risk Management Presentation - Kathy Crane (Director of Enterprise Risk Management)</w:t>
      </w:r>
      <w:r w:rsidR="1BD70D43">
        <w:rPr/>
        <w:t xml:space="preserve"> </w:t>
      </w:r>
    </w:p>
    <w:p w:rsidR="00AA09D5" w:rsidP="00AA09D5" w:rsidRDefault="004E2B99" w14:paraId="58679BBB" w14:textId="62A8DFE2">
      <w:pPr>
        <w:pStyle w:val="ListParagraph"/>
        <w:numPr>
          <w:ilvl w:val="0"/>
          <w:numId w:val="8"/>
        </w:numPr>
        <w:rPr/>
      </w:pPr>
      <w:r w:rsidR="1BD70D43">
        <w:rPr/>
        <w:t xml:space="preserve">Introduction to shift from traditional (insurance-focused, reactive, siloed) to </w:t>
      </w:r>
      <w:r w:rsidR="1BD70D43">
        <w:rPr/>
        <w:t>Enterprise Risk Management (ERM)</w:t>
      </w:r>
      <w:r w:rsidR="1BD70D43">
        <w:rPr/>
        <w:t xml:space="preserve">: </w:t>
      </w:r>
      <w:r w:rsidR="02E68A5E">
        <w:rPr/>
        <w:t xml:space="preserve"> </w:t>
      </w:r>
      <w:r w:rsidR="1BD70D43">
        <w:rPr/>
        <w:t xml:space="preserve">proactive, campus-wide, includes reputational/strategic/operational/financial risks, views risk as potential opportunity. </w:t>
      </w:r>
    </w:p>
    <w:p w:rsidR="00AA09D5" w:rsidP="00AA09D5" w:rsidRDefault="004E2B99" w14:paraId="18F5F04C" w14:textId="5C3089A2">
      <w:pPr>
        <w:pStyle w:val="ListParagraph"/>
        <w:numPr>
          <w:ilvl w:val="0"/>
          <w:numId w:val="8"/>
        </w:numPr>
        <w:rPr/>
      </w:pPr>
      <w:r w:rsidR="1BD70D43">
        <w:rPr/>
        <w:t xml:space="preserve">Goals: </w:t>
      </w:r>
      <w:r w:rsidR="2269F101">
        <w:rPr/>
        <w:t xml:space="preserve"> </w:t>
      </w:r>
      <w:r w:rsidR="1BD70D43">
        <w:rPr/>
        <w:t>Build risk-aware culture, prevent crises, improve cross-functional collaboration.</w:t>
      </w:r>
    </w:p>
    <w:p w:rsidR="00D30BE5" w:rsidP="00AA09D5" w:rsidRDefault="004E2B99" w14:paraId="005F0AB3" w14:textId="35D06AD5">
      <w:pPr>
        <w:pStyle w:val="ListParagraph"/>
        <w:numPr>
          <w:ilvl w:val="0"/>
          <w:numId w:val="8"/>
        </w:numPr>
        <w:rPr/>
      </w:pPr>
      <w:r w:rsidR="1BD70D43">
        <w:rPr/>
        <w:t xml:space="preserve">Current gaps/obstacles: </w:t>
      </w:r>
      <w:r w:rsidR="2269F101">
        <w:rPr/>
        <w:t xml:space="preserve"> </w:t>
      </w:r>
      <w:r w:rsidR="1BD70D43">
        <w:rPr/>
        <w:t>Deferred maintenance, Title IX compliance, financial controls, study abroad safety, blind spots (“we’ve just been lucky”).</w:t>
      </w:r>
    </w:p>
    <w:p w:rsidR="00D30BE5" w:rsidP="00AA09D5" w:rsidRDefault="004E2B99" w14:paraId="4F1CDA0A" w14:textId="2FAB9121">
      <w:pPr>
        <w:pStyle w:val="ListParagraph"/>
        <w:numPr>
          <w:ilvl w:val="0"/>
          <w:numId w:val="8"/>
        </w:numPr>
        <w:rPr/>
      </w:pPr>
      <w:r w:rsidR="1BD70D43">
        <w:rPr/>
        <w:t xml:space="preserve"> Process overview: </w:t>
      </w:r>
      <w:r w:rsidR="2269F101">
        <w:rPr/>
        <w:t xml:space="preserve"> </w:t>
      </w:r>
      <w:r w:rsidR="1BD70D43">
        <w:rPr/>
        <w:t>Identify</w:t>
      </w:r>
      <w:r w:rsidR="2269F101">
        <w:rPr/>
        <w:t xml:space="preserve"> -&gt; </w:t>
      </w:r>
      <w:r w:rsidR="1BD70D43">
        <w:rPr/>
        <w:t>Assess</w:t>
      </w:r>
      <w:r w:rsidR="2269F101">
        <w:rPr/>
        <w:t xml:space="preserve"> -&gt; </w:t>
      </w:r>
      <w:r w:rsidR="1BD70D43">
        <w:rPr/>
        <w:t>Respond</w:t>
      </w:r>
      <w:r w:rsidR="2269F101">
        <w:rPr/>
        <w:t xml:space="preserve"> -&gt; </w:t>
      </w:r>
      <w:r w:rsidR="1BD70D43">
        <w:rPr/>
        <w:t xml:space="preserve">Monitor </w:t>
      </w:r>
      <w:r w:rsidR="2269F101">
        <w:rPr/>
        <w:t>-&gt;</w:t>
      </w:r>
      <w:r w:rsidR="1BD70D43">
        <w:rPr/>
        <w:t xml:space="preserve"> Report (constant cycle).</w:t>
      </w:r>
    </w:p>
    <w:p w:rsidR="00D30BE5" w:rsidP="00AA09D5" w:rsidRDefault="004E2B99" w14:paraId="69DE8F21" w14:textId="7FE94B6F">
      <w:pPr>
        <w:pStyle w:val="ListParagraph"/>
        <w:numPr>
          <w:ilvl w:val="0"/>
          <w:numId w:val="8"/>
        </w:numPr>
        <w:rPr/>
      </w:pPr>
      <w:r w:rsidR="1BD70D43">
        <w:rPr/>
        <w:t xml:space="preserve">Upcoming: </w:t>
      </w:r>
      <w:r w:rsidR="2269F101">
        <w:rPr/>
        <w:t xml:space="preserve"> </w:t>
      </w:r>
      <w:r w:rsidR="1BD70D43">
        <w:rPr/>
        <w:t>Risk survey (</w:t>
      </w:r>
      <w:r w:rsidR="2269F101">
        <w:rPr/>
        <w:t>S</w:t>
      </w:r>
      <w:r w:rsidR="1BD70D43">
        <w:rPr/>
        <w:t xml:space="preserve">pring 2026) at multiple levels (executives </w:t>
      </w:r>
      <w:r w:rsidR="2269F101">
        <w:rPr/>
        <w:t>-&gt;</w:t>
      </w:r>
      <w:r w:rsidR="1BD70D43">
        <w:rPr/>
        <w:t xml:space="preserve"> frontline); executive oversight committee (first meeting held Dec 11); workshops upon request; eventual website + concern reporting form.</w:t>
      </w:r>
    </w:p>
    <w:p w:rsidRPr="004E2B99" w:rsidR="004E2B99" w:rsidP="00AA09D5" w:rsidRDefault="004E2B99" w14:paraId="3693CEF8" w14:textId="5FC5068D">
      <w:pPr>
        <w:pStyle w:val="ListParagraph"/>
        <w:numPr>
          <w:ilvl w:val="0"/>
          <w:numId w:val="8"/>
        </w:numPr>
        <w:rPr/>
      </w:pPr>
      <w:r w:rsidR="1BD70D43">
        <w:rPr/>
        <w:t xml:space="preserve">• Contact: </w:t>
      </w:r>
      <w:r w:rsidR="2269F101">
        <w:rPr/>
        <w:t xml:space="preserve"> </w:t>
      </w:r>
      <w:r w:rsidR="1BD70D43">
        <w:rPr/>
        <w:t>E</w:t>
      </w:r>
      <w:r w:rsidR="2269F101">
        <w:rPr/>
        <w:t>-</w:t>
      </w:r>
      <w:r w:rsidR="1BD70D43">
        <w:rPr/>
        <w:t>mail Kathy Crane for questions, concerns, or workshop requests (presentation shared in chat).</w:t>
      </w:r>
    </w:p>
    <w:p w:rsidR="00D30BE5" w:rsidP="004E2B99" w:rsidRDefault="004E2B99" w14:paraId="5E9AB722" w14:textId="7BD6A353">
      <w:pPr>
        <w:ind w:left="0" w:firstLine="0"/>
      </w:pPr>
      <w:r w:rsidRPr="225F7D89" w:rsidR="1BD70D43">
        <w:rPr>
          <w:b w:val="1"/>
          <w:bCs w:val="1"/>
        </w:rPr>
        <w:t>X. Chair’s Report - Autumn Parker</w:t>
      </w:r>
      <w:r w:rsidR="1BD70D43">
        <w:rPr/>
        <w:t xml:space="preserve"> </w:t>
      </w:r>
    </w:p>
    <w:p w:rsidRPr="004E2B99" w:rsidR="004E2B99" w:rsidP="004E2B99" w:rsidRDefault="004E2B99" w14:paraId="5F77E000" w14:textId="578F2E18">
      <w:pPr>
        <w:ind w:left="0" w:firstLine="0"/>
      </w:pPr>
      <w:r w:rsidR="1BD70D43">
        <w:rPr/>
        <w:t>•</w:t>
      </w:r>
      <w:r w:rsidR="7861AF39">
        <w:rPr/>
        <w:t xml:space="preserve"> </w:t>
      </w:r>
      <w:r w:rsidRPr="225F7D89" w:rsidR="1BD70D43">
        <w:rPr>
          <w:b w:val="1"/>
          <w:bCs w:val="1"/>
        </w:rPr>
        <w:t>Campus Council</w:t>
      </w:r>
      <w:r w:rsidR="1BD70D43">
        <w:rPr/>
        <w:t xml:space="preserve"> </w:t>
      </w:r>
      <w:r w:rsidRPr="225F7D89" w:rsidR="2269F101">
        <w:rPr>
          <w:b w:val="1"/>
          <w:bCs w:val="1"/>
        </w:rPr>
        <w:t>U</w:t>
      </w:r>
      <w:r w:rsidRPr="225F7D89" w:rsidR="1BD70D43">
        <w:rPr>
          <w:b w:val="1"/>
          <w:bCs w:val="1"/>
        </w:rPr>
        <w:t>pdate</w:t>
      </w:r>
    </w:p>
    <w:p w:rsidRPr="004E2B99" w:rsidR="004E2B99" w:rsidP="004E2B99" w:rsidRDefault="004E2B99" w14:paraId="14D94D06" w14:textId="404A9614">
      <w:pPr>
        <w:numPr>
          <w:ilvl w:val="0"/>
          <w:numId w:val="4"/>
        </w:numPr>
        <w:rPr/>
      </w:pPr>
      <w:r w:rsidR="1BD70D43">
        <w:rPr/>
        <w:t>ASG: &gt;1,000 student poll responses (through Dec 5); &gt;$140,000 allocated to RSOs.</w:t>
      </w:r>
    </w:p>
    <w:p w:rsidRPr="004E2B99" w:rsidR="004E2B99" w:rsidP="004E2B99" w:rsidRDefault="004E2B99" w14:paraId="6F6C9DAB" w14:textId="342FC02E">
      <w:pPr>
        <w:numPr>
          <w:ilvl w:val="0"/>
          <w:numId w:val="4"/>
        </w:numPr>
        <w:rPr/>
      </w:pPr>
      <w:r w:rsidR="1BD70D43">
        <w:rPr/>
        <w:t>GPSC: &gt;$100,000 in graduate student grants/travel; food insecurity giveaway planned.</w:t>
      </w:r>
    </w:p>
    <w:p w:rsidR="00D30BE5" w:rsidP="004E2B99" w:rsidRDefault="004E2B99" w14:paraId="0C79EAC2" w14:textId="3B15C9DE">
      <w:pPr>
        <w:numPr>
          <w:ilvl w:val="0"/>
          <w:numId w:val="4"/>
        </w:numPr>
        <w:rPr/>
      </w:pPr>
      <w:r w:rsidR="1BD70D43">
        <w:rPr/>
        <w:t xml:space="preserve">Discussion of possible future fall break adjustment (related to homecoming). </w:t>
      </w:r>
    </w:p>
    <w:p w:rsidR="00515F13" w:rsidP="004E2B99" w:rsidRDefault="004E2B99" w14:paraId="1ACE2C32" w14:textId="2AE2E72F">
      <w:pPr>
        <w:numPr>
          <w:ilvl w:val="0"/>
          <w:numId w:val="4"/>
        </w:numPr>
        <w:rPr/>
      </w:pPr>
      <w:r w:rsidR="1BD70D43">
        <w:rPr/>
        <w:t xml:space="preserve"> No recent meetings with Chancellor Robinson or Vice Chancellor Bordelon (conflicts); Chair to follow up for scheduling. </w:t>
      </w:r>
    </w:p>
    <w:p w:rsidR="00515F13" w:rsidP="004E2B99" w:rsidRDefault="004E2B99" w14:paraId="6592CFEC" w14:textId="222F936E">
      <w:pPr>
        <w:numPr>
          <w:ilvl w:val="0"/>
          <w:numId w:val="4"/>
        </w:numPr>
        <w:rPr/>
      </w:pPr>
      <w:r w:rsidR="1BD70D43">
        <w:rPr/>
        <w:t xml:space="preserve"> Emergency Preparedness Committee reformed (multi-senate representation + stakeholders); first introductory meeting held.</w:t>
      </w:r>
    </w:p>
    <w:p w:rsidRPr="004E2B99" w:rsidR="004E2B99" w:rsidP="004E2B99" w:rsidRDefault="004E2B99" w14:paraId="34E995B1" w14:textId="42EB5576">
      <w:pPr>
        <w:numPr>
          <w:ilvl w:val="0"/>
          <w:numId w:val="4"/>
        </w:numPr>
        <w:rPr/>
      </w:pPr>
      <w:r w:rsidR="1BD70D43">
        <w:rPr/>
        <w:t xml:space="preserve"> Next Staff Senate meeting: January 14, </w:t>
      </w:r>
      <w:r w:rsidR="2954B448">
        <w:rPr/>
        <w:t>2026,</w:t>
      </w:r>
      <w:r w:rsidR="1BD70D43">
        <w:rPr/>
        <w:t xml:space="preserve"> at 1:30 PM (same room or online – first week of spring semester).</w:t>
      </w:r>
    </w:p>
    <w:p w:rsidR="004E2B99" w:rsidP="004E2B99" w:rsidRDefault="004E2B99" w14:paraId="2E8748A1" w14:textId="1DB5F37E">
      <w:pPr>
        <w:ind w:left="0" w:firstLine="0"/>
        <w:rPr>
          <w:b w:val="1"/>
          <w:bCs w:val="1"/>
        </w:rPr>
      </w:pPr>
      <w:r w:rsidRPr="225F7D89" w:rsidR="1BD70D43">
        <w:rPr>
          <w:b w:val="1"/>
          <w:bCs w:val="1"/>
        </w:rPr>
        <w:t>XI. Around the Senate</w:t>
      </w:r>
    </w:p>
    <w:p w:rsidRPr="004E2B99" w:rsidR="004E2B99" w:rsidP="00AC1BA7" w:rsidRDefault="004E2B99" w14:paraId="002088C9" w14:textId="35D4D205">
      <w:pPr>
        <w:pStyle w:val="ListParagraph"/>
        <w:numPr>
          <w:ilvl w:val="0"/>
          <w:numId w:val="8"/>
        </w:numPr>
        <w:rPr/>
      </w:pPr>
      <w:r w:rsidR="1BD70D43">
        <w:rPr/>
        <w:t>Praise for updated news.uark.edu layout (helpful for communication).</w:t>
      </w:r>
      <w:r w:rsidR="2954B448">
        <w:rPr/>
        <w:t xml:space="preserve">  </w:t>
      </w:r>
      <w:r w:rsidR="1BD70D43">
        <w:rPr/>
        <w:t>General website redesigns ongoing and well-received.</w:t>
      </w:r>
    </w:p>
    <w:p w:rsidR="00515F13" w:rsidP="004E2B99" w:rsidRDefault="004E2B99" w14:paraId="3150C5B0" w14:textId="4B9C4DC5">
      <w:pPr>
        <w:ind w:left="0" w:firstLine="0"/>
      </w:pPr>
      <w:r w:rsidRPr="225F7D89" w:rsidR="1BD70D43">
        <w:rPr>
          <w:b w:val="1"/>
          <w:bCs w:val="1"/>
        </w:rPr>
        <w:t>XII. Adjourn</w:t>
      </w:r>
      <w:r w:rsidR="1BD70D43">
        <w:rPr/>
        <w:t xml:space="preserve"> </w:t>
      </w:r>
    </w:p>
    <w:p w:rsidR="00AC1BA7" w:rsidP="004E2B99" w:rsidRDefault="004E2B99" w14:paraId="58340973" w14:textId="20F2766C">
      <w:pPr>
        <w:ind w:left="0" w:firstLine="0"/>
      </w:pPr>
      <w:r w:rsidR="1BD70D43">
        <w:rPr/>
        <w:t xml:space="preserve">• A motion to adjourn was made, seconded, and passed unanimously. </w:t>
      </w:r>
    </w:p>
    <w:p w:rsidRPr="004E2B99" w:rsidR="004E2B99" w:rsidP="004E2B99" w:rsidRDefault="004E2B99" w14:paraId="7B2C468E" w14:textId="430C111B">
      <w:pPr>
        <w:ind w:left="0" w:firstLine="0"/>
      </w:pPr>
      <w:r w:rsidR="1BD70D43">
        <w:rPr/>
        <w:t xml:space="preserve">• The meeting </w:t>
      </w:r>
      <w:r w:rsidR="62051BE2">
        <w:rPr/>
        <w:t xml:space="preserve">adjourned at approximately </w:t>
      </w:r>
      <w:r w:rsidR="1BD70D43">
        <w:rPr/>
        <w:t>2:3</w:t>
      </w:r>
      <w:r w:rsidR="62051BE2">
        <w:rPr/>
        <w:t>0</w:t>
      </w:r>
      <w:r w:rsidR="1BD70D43">
        <w:rPr/>
        <w:t>.</w:t>
      </w:r>
    </w:p>
    <w:p w:rsidR="00D66A79" w:rsidP="003A3057" w:rsidRDefault="00D66A79" w14:paraId="4EA4BA73" w14:textId="39FACA73">
      <w:pPr>
        <w:ind w:left="0" w:firstLine="0"/>
      </w:pPr>
    </w:p>
    <w:p w:rsidRPr="003A3057" w:rsidR="003A3057" w:rsidP="003A3057" w:rsidRDefault="003A3057" w14:paraId="5F5891AA" w14:textId="4B29BB97">
      <w:pPr>
        <w:ind w:left="0" w:firstLine="0"/>
      </w:pPr>
      <w:r w:rsidRPr="225F7D89" w:rsidR="5F3CA0DC">
        <w:rPr>
          <w:b w:val="1"/>
          <w:bCs w:val="1"/>
        </w:rPr>
        <w:t>Attendees</w:t>
      </w:r>
      <w:r w:rsidR="5F3CA0DC">
        <w:rPr/>
        <w:t>:</w:t>
      </w:r>
    </w:p>
    <w:p w:rsidR="003A3057" w:rsidP="003A3057" w:rsidRDefault="003A3057" w14:paraId="3004CD7E" w14:textId="66BA5817">
      <w:pPr>
        <w:ind w:left="0" w:firstLine="0"/>
      </w:pPr>
      <w:r w:rsidR="003A3057">
        <w:rPr>
          <w:b w:val="0"/>
          <w:bCs w:val="0"/>
        </w:rPr>
        <w:t>Jen</w:t>
      </w:r>
      <w:r w:rsidR="003A3057">
        <w:rPr>
          <w:b w:val="0"/>
          <w:bCs w:val="0"/>
        </w:rPr>
        <w:t xml:space="preserve"> </w:t>
      </w:r>
      <w:r w:rsidRPr="225F7D89" w:rsidR="5F3CA0DC">
        <w:rPr>
          <w:rFonts w:ascii="Times New Roman" w:hAnsi="Times New Roman" w:eastAsia="Times New Roman" w:cs="Times New Roman"/>
        </w:rPr>
        <w:t xml:space="preserve">Boyer, Vince Capps, Becca Clifton, Roy Cordell, Michela Cupello, </w:t>
      </w:r>
      <w:r w:rsidRPr="225F7D89" w:rsidR="5F3CA0DC">
        <w:rPr>
          <w:rFonts w:ascii="Times New Roman" w:hAnsi="Times New Roman" w:eastAsia="Times New Roman" w:cs="Times New Roman"/>
        </w:rPr>
        <w:t xml:space="preserve">AnReckez Daniels, </w:t>
      </w:r>
      <w:r w:rsidRPr="225F7D89" w:rsidR="5F3CA0DC">
        <w:rPr>
          <w:rFonts w:ascii="Times New Roman" w:hAnsi="Times New Roman" w:eastAsia="Times New Roman" w:cs="Times New Roman"/>
        </w:rPr>
        <w:t xml:space="preserve">Danielle Dunn, Kim Gillow, </w:t>
      </w:r>
      <w:r w:rsidRPr="225F7D89" w:rsidR="5F3CA0DC">
        <w:rPr>
          <w:rFonts w:ascii="Times New Roman" w:hAnsi="Times New Roman" w:eastAsia="Times New Roman" w:cs="Times New Roman"/>
        </w:rPr>
        <w:t xml:space="preserve">Hershel Hartford, </w:t>
      </w:r>
      <w:r w:rsidRPr="225F7D89" w:rsidR="5F3CA0DC">
        <w:rPr>
          <w:rFonts w:ascii="Times New Roman" w:hAnsi="Times New Roman" w:eastAsia="Times New Roman" w:cs="Times New Roman"/>
        </w:rPr>
        <w:t xml:space="preserve">Krista Hoover, </w:t>
      </w:r>
      <w:r w:rsidRPr="225F7D89" w:rsidR="5F3CA0DC">
        <w:rPr>
          <w:rFonts w:ascii="Times New Roman" w:hAnsi="Times New Roman" w:eastAsia="Times New Roman" w:cs="Times New Roman"/>
        </w:rPr>
        <w:t xml:space="preserve">John Jackson, </w:t>
      </w:r>
      <w:r w:rsidRPr="225F7D89" w:rsidR="5F3CA0DC">
        <w:rPr>
          <w:rFonts w:ascii="Times New Roman" w:hAnsi="Times New Roman" w:eastAsia="Times New Roman" w:cs="Times New Roman"/>
        </w:rPr>
        <w:t xml:space="preserve">Donna Jones, Dani McCool, </w:t>
      </w:r>
      <w:r w:rsidRPr="225F7D89" w:rsidR="5F3CA0DC">
        <w:rPr>
          <w:rFonts w:ascii="Times New Roman" w:hAnsi="Times New Roman" w:eastAsia="Times New Roman" w:cs="Times New Roman"/>
        </w:rPr>
        <w:t xml:space="preserve">Katherine Miller, </w:t>
      </w:r>
      <w:r w:rsidRPr="225F7D89" w:rsidR="5F3CA0DC">
        <w:rPr>
          <w:rFonts w:ascii="Times New Roman" w:hAnsi="Times New Roman" w:eastAsia="Times New Roman" w:cs="Times New Roman"/>
        </w:rPr>
        <w:t xml:space="preserve">Ruth Parcells, Autumn Parker, Ben Pollock, Allen Porter, Miriam Phwandaphwanda, </w:t>
      </w:r>
      <w:r w:rsidRPr="225F7D89" w:rsidR="5F3CA0DC">
        <w:rPr>
          <w:rFonts w:ascii="Times New Roman" w:hAnsi="Times New Roman" w:eastAsia="Times New Roman" w:cs="Times New Roman"/>
        </w:rPr>
        <w:t xml:space="preserve">Ashley Reeves, </w:t>
      </w:r>
      <w:r w:rsidRPr="225F7D89" w:rsidR="5F3CA0DC">
        <w:rPr>
          <w:rFonts w:ascii="Times New Roman" w:hAnsi="Times New Roman" w:eastAsia="Times New Roman" w:cs="Times New Roman"/>
        </w:rPr>
        <w:t xml:space="preserve">Kaitlyn Riggin, Jason Riley, Stephen Ritterbush, Shannon Siebler, Mary Skinner, Myrlinda Soedjede, Trish Watkins, Katie Winkler, </w:t>
      </w:r>
      <w:r w:rsidRPr="225F7D89" w:rsidR="5F3CA0DC">
        <w:rPr>
          <w:rFonts w:ascii="Times New Roman" w:hAnsi="Times New Roman" w:eastAsia="Times New Roman" w:cs="Times New Roman"/>
        </w:rPr>
        <w:t xml:space="preserve">and </w:t>
      </w:r>
      <w:r w:rsidRPr="225F7D89" w:rsidR="5F3CA0DC">
        <w:rPr>
          <w:rFonts w:ascii="Times New Roman" w:hAnsi="Times New Roman" w:eastAsia="Times New Roman" w:cs="Times New Roman"/>
        </w:rPr>
        <w:t>Hasnaini Wood.</w:t>
      </w:r>
    </w:p>
    <w:p w:rsidR="003A3057" w:rsidP="003A3057" w:rsidRDefault="003A3057" w14:paraId="78B45683" w14:textId="18612BD2">
      <w:pPr>
        <w:ind w:left="0" w:firstLine="0"/>
      </w:pPr>
      <w:r w:rsidRPr="225F7D89" w:rsidR="5F3CA0DC">
        <w:rPr>
          <w:b w:val="1"/>
          <w:bCs w:val="1"/>
        </w:rPr>
        <w:t>Absent</w:t>
      </w:r>
      <w:r w:rsidR="5F3CA0DC">
        <w:rPr/>
        <w:t>:</w:t>
      </w:r>
    </w:p>
    <w:p w:rsidRPr="003A3057" w:rsidR="003A3057" w:rsidP="225F7D89" w:rsidRDefault="003A3057" w14:paraId="6E4C3446" w14:textId="6D52880C">
      <w:pPr>
        <w:ind w:left="0" w:firstLine="0"/>
        <w:rPr>
          <w:rFonts w:ascii="Times New Roman" w:hAnsi="Times New Roman" w:eastAsia="Times New Roman" w:cs="Times New Roman"/>
        </w:rPr>
      </w:pPr>
      <w:r w:rsidRPr="225F7D89" w:rsidR="5F3CA0DC">
        <w:rPr>
          <w:rFonts w:ascii="Times New Roman" w:hAnsi="Times New Roman" w:eastAsia="Times New Roman" w:cs="Times New Roman"/>
        </w:rPr>
        <w:t>Cindy Folsom,</w:t>
      </w:r>
      <w:r w:rsidRPr="225F7D89" w:rsidR="5F3CA0DC">
        <w:rPr>
          <w:rFonts w:ascii="Times New Roman" w:hAnsi="Times New Roman" w:eastAsia="Times New Roman" w:cs="Times New Roman"/>
        </w:rPr>
        <w:t xml:space="preserve"> </w:t>
      </w:r>
      <w:r w:rsidRPr="225F7D89" w:rsidR="5F3CA0DC">
        <w:rPr>
          <w:rFonts w:ascii="Times New Roman" w:hAnsi="Times New Roman" w:eastAsia="Times New Roman" w:cs="Times New Roman"/>
        </w:rPr>
        <w:t>Jen Gilbert,</w:t>
      </w:r>
      <w:r w:rsidRPr="225F7D89" w:rsidR="5F3CA0DC">
        <w:rPr>
          <w:rFonts w:ascii="Times New Roman" w:hAnsi="Times New Roman" w:eastAsia="Times New Roman" w:cs="Times New Roman"/>
        </w:rPr>
        <w:t xml:space="preserve"> and Chelsea Hoffman.</w:t>
      </w:r>
    </w:p>
    <w:sectPr w:rsidRPr="003A3057" w:rsidR="003A3057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6dca4088be944912"/>
      <w:footerReference w:type="default" r:id="R6ab6833bf0124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25F7D89" w:rsidTr="225F7D89" w14:paraId="33B53EE0">
      <w:trPr>
        <w:trHeight w:val="300"/>
      </w:trPr>
      <w:tc>
        <w:tcPr>
          <w:tcW w:w="3120" w:type="dxa"/>
          <w:tcMar/>
        </w:tcPr>
        <w:p w:rsidR="225F7D89" w:rsidP="225F7D89" w:rsidRDefault="225F7D89" w14:paraId="1FD35652" w14:textId="0707425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25F7D89" w:rsidP="225F7D89" w:rsidRDefault="225F7D89" w14:paraId="4D750D32" w14:textId="08ABFD0D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20" w:type="dxa"/>
          <w:tcMar/>
        </w:tcPr>
        <w:p w:rsidR="225F7D89" w:rsidP="225F7D89" w:rsidRDefault="225F7D89" w14:paraId="2C7B49B3" w14:textId="04AE4B98">
          <w:pPr>
            <w:pStyle w:val="Header"/>
            <w:bidi w:val="0"/>
            <w:ind w:right="-115"/>
            <w:jc w:val="right"/>
          </w:pPr>
        </w:p>
      </w:tc>
    </w:tr>
  </w:tbl>
  <w:p w:rsidR="225F7D89" w:rsidP="225F7D89" w:rsidRDefault="225F7D89" w14:paraId="7DC1548A" w14:textId="16E76DA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25F7D89" w:rsidTr="225F7D89" w14:paraId="5E48C368">
      <w:trPr>
        <w:trHeight w:val="300"/>
      </w:trPr>
      <w:tc>
        <w:tcPr>
          <w:tcW w:w="3120" w:type="dxa"/>
          <w:tcMar/>
        </w:tcPr>
        <w:p w:rsidR="225F7D89" w:rsidP="225F7D89" w:rsidRDefault="225F7D89" w14:paraId="4940C86E" w14:textId="6E78ACF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25F7D89" w:rsidP="225F7D89" w:rsidRDefault="225F7D89" w14:paraId="7EE41E0C" w14:textId="5DF9AB6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25F7D89" w:rsidP="225F7D89" w:rsidRDefault="225F7D89" w14:paraId="57BCA0A7" w14:textId="1729A533">
          <w:pPr>
            <w:pStyle w:val="Header"/>
            <w:bidi w:val="0"/>
            <w:ind w:right="-115"/>
            <w:jc w:val="right"/>
          </w:pPr>
        </w:p>
      </w:tc>
    </w:tr>
  </w:tbl>
  <w:p w:rsidR="225F7D89" w:rsidP="225F7D89" w:rsidRDefault="225F7D89" w14:paraId="78DDF9E4" w14:textId="47705B4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525"/>
    <w:multiLevelType w:val="hybridMultilevel"/>
    <w:tmpl w:val="5E06A2BE"/>
    <w:lvl w:ilvl="0" w:tplc="6F905E04">
      <w:numFmt w:val="bullet"/>
      <w:lvlText w:val="•"/>
      <w:lvlJc w:val="left"/>
      <w:pPr>
        <w:ind w:left="1125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" w15:restartNumberingAfterBreak="0">
    <w:nsid w:val="020227A1"/>
    <w:multiLevelType w:val="multilevel"/>
    <w:tmpl w:val="1428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49D3851"/>
    <w:multiLevelType w:val="hybridMultilevel"/>
    <w:tmpl w:val="ECBC9090"/>
    <w:lvl w:ilvl="0" w:tplc="89BEE29A">
      <w:numFmt w:val="bullet"/>
      <w:lvlText w:val="•"/>
      <w:lvlJc w:val="left"/>
      <w:pPr>
        <w:ind w:left="108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05814941"/>
    <w:multiLevelType w:val="hybridMultilevel"/>
    <w:tmpl w:val="4D4241C6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689570E"/>
    <w:multiLevelType w:val="hybridMultilevel"/>
    <w:tmpl w:val="D32E46D8"/>
    <w:lvl w:ilvl="0" w:tplc="89BEE29A">
      <w:numFmt w:val="bullet"/>
      <w:lvlText w:val="•"/>
      <w:lvlJc w:val="left"/>
      <w:pPr>
        <w:ind w:left="1125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" w15:restartNumberingAfterBreak="0">
    <w:nsid w:val="11A62FCE"/>
    <w:multiLevelType w:val="multilevel"/>
    <w:tmpl w:val="55D0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76231B5"/>
    <w:multiLevelType w:val="hybridMultilevel"/>
    <w:tmpl w:val="33E43E3E"/>
    <w:lvl w:ilvl="0" w:tplc="89BEE29A">
      <w:numFmt w:val="bullet"/>
      <w:lvlText w:val="•"/>
      <w:lvlJc w:val="left"/>
      <w:pPr>
        <w:ind w:left="180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1B634844"/>
    <w:multiLevelType w:val="hybridMultilevel"/>
    <w:tmpl w:val="1E40C304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07E347D"/>
    <w:multiLevelType w:val="hybridMultilevel"/>
    <w:tmpl w:val="9BE41BD6"/>
    <w:lvl w:ilvl="0" w:tplc="6F905E04">
      <w:numFmt w:val="bullet"/>
      <w:lvlText w:val="•"/>
      <w:lvlJc w:val="left"/>
      <w:pPr>
        <w:ind w:left="1845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254E691A"/>
    <w:multiLevelType w:val="hybridMultilevel"/>
    <w:tmpl w:val="CBAC1B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BD747E"/>
    <w:multiLevelType w:val="hybridMultilevel"/>
    <w:tmpl w:val="A212F55E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E273C14"/>
    <w:multiLevelType w:val="multilevel"/>
    <w:tmpl w:val="197A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03F2328"/>
    <w:multiLevelType w:val="hybridMultilevel"/>
    <w:tmpl w:val="EF16A130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306B62"/>
    <w:multiLevelType w:val="hybridMultilevel"/>
    <w:tmpl w:val="72000118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8F961C4"/>
    <w:multiLevelType w:val="hybridMultilevel"/>
    <w:tmpl w:val="B8E8329E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9536219"/>
    <w:multiLevelType w:val="hybridMultilevel"/>
    <w:tmpl w:val="48F69738"/>
    <w:lvl w:ilvl="0" w:tplc="D1B4620E">
      <w:start w:val="8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9936ED3"/>
    <w:multiLevelType w:val="hybridMultilevel"/>
    <w:tmpl w:val="A3486AD6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A907800"/>
    <w:multiLevelType w:val="hybridMultilevel"/>
    <w:tmpl w:val="3A9CDCD0"/>
    <w:lvl w:ilvl="0" w:tplc="B16C3394">
      <w:start w:val="8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19E115F"/>
    <w:multiLevelType w:val="hybridMultilevel"/>
    <w:tmpl w:val="1AC8BD78"/>
    <w:lvl w:ilvl="0" w:tplc="89BEE29A">
      <w:numFmt w:val="bullet"/>
      <w:lvlText w:val="•"/>
      <w:lvlJc w:val="left"/>
      <w:pPr>
        <w:ind w:left="180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1B27FEF"/>
    <w:multiLevelType w:val="hybridMultilevel"/>
    <w:tmpl w:val="35127CF6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2B9758E"/>
    <w:multiLevelType w:val="hybridMultilevel"/>
    <w:tmpl w:val="51128DAE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95335C4"/>
    <w:multiLevelType w:val="hybridMultilevel"/>
    <w:tmpl w:val="95601B5A"/>
    <w:lvl w:ilvl="0" w:tplc="89BEE29A">
      <w:numFmt w:val="bullet"/>
      <w:lvlText w:val="•"/>
      <w:lvlJc w:val="left"/>
      <w:pPr>
        <w:ind w:left="108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4B1A7157"/>
    <w:multiLevelType w:val="hybridMultilevel"/>
    <w:tmpl w:val="E410D0E6"/>
    <w:lvl w:ilvl="0" w:tplc="89BEE29A">
      <w:numFmt w:val="bullet"/>
      <w:lvlText w:val="•"/>
      <w:lvlJc w:val="left"/>
      <w:pPr>
        <w:ind w:left="108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4EA0143B"/>
    <w:multiLevelType w:val="hybridMultilevel"/>
    <w:tmpl w:val="9CD0868C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1683787"/>
    <w:multiLevelType w:val="hybridMultilevel"/>
    <w:tmpl w:val="C56E8168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3CF790B"/>
    <w:multiLevelType w:val="hybridMultilevel"/>
    <w:tmpl w:val="D30C28C6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892113A"/>
    <w:multiLevelType w:val="multilevel"/>
    <w:tmpl w:val="48B6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8073143"/>
    <w:multiLevelType w:val="hybridMultilevel"/>
    <w:tmpl w:val="B7585C2A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17B59BD"/>
    <w:multiLevelType w:val="hybridMultilevel"/>
    <w:tmpl w:val="12128F84"/>
    <w:lvl w:ilvl="0" w:tplc="F5FEA35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89332871">
    <w:abstractNumId w:val="5"/>
  </w:num>
  <w:num w:numId="2" w16cid:durableId="1603608519">
    <w:abstractNumId w:val="11"/>
  </w:num>
  <w:num w:numId="3" w16cid:durableId="507864774">
    <w:abstractNumId w:val="26"/>
  </w:num>
  <w:num w:numId="4" w16cid:durableId="1745294927">
    <w:abstractNumId w:val="1"/>
  </w:num>
  <w:num w:numId="5" w16cid:durableId="46884269">
    <w:abstractNumId w:val="17"/>
  </w:num>
  <w:num w:numId="6" w16cid:durableId="1958179569">
    <w:abstractNumId w:val="15"/>
  </w:num>
  <w:num w:numId="7" w16cid:durableId="820273866">
    <w:abstractNumId w:val="9"/>
  </w:num>
  <w:num w:numId="8" w16cid:durableId="2047630908">
    <w:abstractNumId w:val="16"/>
  </w:num>
  <w:num w:numId="9" w16cid:durableId="1846548538">
    <w:abstractNumId w:val="7"/>
  </w:num>
  <w:num w:numId="10" w16cid:durableId="1348171701">
    <w:abstractNumId w:val="19"/>
  </w:num>
  <w:num w:numId="11" w16cid:durableId="578948794">
    <w:abstractNumId w:val="14"/>
  </w:num>
  <w:num w:numId="12" w16cid:durableId="621494214">
    <w:abstractNumId w:val="27"/>
  </w:num>
  <w:num w:numId="13" w16cid:durableId="1875118624">
    <w:abstractNumId w:val="12"/>
  </w:num>
  <w:num w:numId="14" w16cid:durableId="2114551220">
    <w:abstractNumId w:val="13"/>
  </w:num>
  <w:num w:numId="15" w16cid:durableId="1658148431">
    <w:abstractNumId w:val="23"/>
  </w:num>
  <w:num w:numId="16" w16cid:durableId="81878460">
    <w:abstractNumId w:val="0"/>
  </w:num>
  <w:num w:numId="17" w16cid:durableId="286618749">
    <w:abstractNumId w:val="8"/>
  </w:num>
  <w:num w:numId="18" w16cid:durableId="2132045506">
    <w:abstractNumId w:val="2"/>
  </w:num>
  <w:num w:numId="19" w16cid:durableId="458453630">
    <w:abstractNumId w:val="6"/>
  </w:num>
  <w:num w:numId="20" w16cid:durableId="201214892">
    <w:abstractNumId w:val="21"/>
  </w:num>
  <w:num w:numId="21" w16cid:durableId="242879996">
    <w:abstractNumId w:val="18"/>
  </w:num>
  <w:num w:numId="22" w16cid:durableId="637422799">
    <w:abstractNumId w:val="22"/>
  </w:num>
  <w:num w:numId="23" w16cid:durableId="1243025411">
    <w:abstractNumId w:val="4"/>
  </w:num>
  <w:num w:numId="24" w16cid:durableId="995689126">
    <w:abstractNumId w:val="24"/>
  </w:num>
  <w:num w:numId="25" w16cid:durableId="287318469">
    <w:abstractNumId w:val="20"/>
  </w:num>
  <w:num w:numId="26" w16cid:durableId="740905963">
    <w:abstractNumId w:val="10"/>
  </w:num>
  <w:num w:numId="27" w16cid:durableId="1475215803">
    <w:abstractNumId w:val="28"/>
  </w:num>
  <w:num w:numId="28" w16cid:durableId="539900486">
    <w:abstractNumId w:val="25"/>
  </w:num>
  <w:num w:numId="29" w16cid:durableId="872158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99"/>
    <w:rsid w:val="002E70A7"/>
    <w:rsid w:val="003A3057"/>
    <w:rsid w:val="00453C75"/>
    <w:rsid w:val="004E2B99"/>
    <w:rsid w:val="00515F13"/>
    <w:rsid w:val="00A460C8"/>
    <w:rsid w:val="00AA09D5"/>
    <w:rsid w:val="00AC1BA7"/>
    <w:rsid w:val="00D30BE5"/>
    <w:rsid w:val="00D66A79"/>
    <w:rsid w:val="00E1483A"/>
    <w:rsid w:val="00F537FA"/>
    <w:rsid w:val="00F83404"/>
    <w:rsid w:val="02E68A5E"/>
    <w:rsid w:val="043BFB0D"/>
    <w:rsid w:val="1BD70D43"/>
    <w:rsid w:val="225F7D89"/>
    <w:rsid w:val="2269F101"/>
    <w:rsid w:val="235A4F33"/>
    <w:rsid w:val="2954B448"/>
    <w:rsid w:val="30A1513F"/>
    <w:rsid w:val="46676DCE"/>
    <w:rsid w:val="4B175AF9"/>
    <w:rsid w:val="597DB21C"/>
    <w:rsid w:val="5F3CA0DC"/>
    <w:rsid w:val="5FE206A3"/>
    <w:rsid w:val="62051BE2"/>
    <w:rsid w:val="6BFB872D"/>
    <w:rsid w:val="7183E6EA"/>
    <w:rsid w:val="7861A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BD19"/>
  <w15:chartTrackingRefBased/>
  <w15:docId w15:val="{0AD4585D-CF51-4D58-92CD-D7644BCB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B9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B9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B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B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E2B9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E2B9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E2B9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E2B9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E2B9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E2B9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E2B9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E2B9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E2B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B9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E2B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B99"/>
    <w:pPr>
      <w:numPr>
        <w:ilvl w:val="1"/>
      </w:numPr>
      <w:ind w:left="720"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E2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B9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E2B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B99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4E2B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B9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E2B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B99"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225F7D8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25F7D89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6dca4088be944912" /><Relationship Type="http://schemas.openxmlformats.org/officeDocument/2006/relationships/footer" Target="footer.xml" Id="R6ab6833bf012437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E473A5A0F6947897B1714EA5FEB16" ma:contentTypeVersion="19" ma:contentTypeDescription="Create a new document." ma:contentTypeScope="" ma:versionID="7cd65b203dad3d5c6034d854b0e540a7">
  <xsd:schema xmlns:xsd="http://www.w3.org/2001/XMLSchema" xmlns:xs="http://www.w3.org/2001/XMLSchema" xmlns:p="http://schemas.microsoft.com/office/2006/metadata/properties" xmlns:ns2="4f82b28d-2e9f-40af-ac88-f2d2d834b46f" xmlns:ns3="caeb6ac7-93a6-4ecb-b900-28e5b48f965e" targetNamespace="http://schemas.microsoft.com/office/2006/metadata/properties" ma:root="true" ma:fieldsID="af406a64b64e0452ead2498879b4ae54" ns2:_="" ns3:_="">
    <xsd:import namespace="4f82b28d-2e9f-40af-ac88-f2d2d834b46f"/>
    <xsd:import namespace="caeb6ac7-93a6-4ecb-b900-28e5b48f96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IntrotoSharePo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2b28d-2e9f-40af-ac88-f2d2d834b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d03f021-7260-47c4-a966-efcc8f453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IntrotoSharePoint" ma:index="25" nillable="true" ma:displayName="Intro to SharePoint" ma:format="Dropdown" ma:internalName="IntrotoSharePo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b6ac7-93a6-4ecb-b900-28e5b48f96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00ddae4-d629-4288-b98a-d9d859aa0c1f}" ma:internalName="TaxCatchAll" ma:showField="CatchAllData" ma:web="caeb6ac7-93a6-4ecb-b900-28e5b48f9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rotoSharePoint xmlns="4f82b28d-2e9f-40af-ac88-f2d2d834b46f" xsi:nil="true"/>
    <lcf76f155ced4ddcb4097134ff3c332f xmlns="4f82b28d-2e9f-40af-ac88-f2d2d834b46f">
      <Terms xmlns="http://schemas.microsoft.com/office/infopath/2007/PartnerControls"/>
    </lcf76f155ced4ddcb4097134ff3c332f>
    <TaxCatchAll xmlns="caeb6ac7-93a6-4ecb-b900-28e5b48f965e" xsi:nil="true"/>
  </documentManagement>
</p:properties>
</file>

<file path=customXml/itemProps1.xml><?xml version="1.0" encoding="utf-8"?>
<ds:datastoreItem xmlns:ds="http://schemas.openxmlformats.org/officeDocument/2006/customXml" ds:itemID="{DF0863DE-6B6A-471D-BABC-7E577B877382}"/>
</file>

<file path=customXml/itemProps2.xml><?xml version="1.0" encoding="utf-8"?>
<ds:datastoreItem xmlns:ds="http://schemas.openxmlformats.org/officeDocument/2006/customXml" ds:itemID="{510875AF-D118-45EF-97B8-87F9C0BA327B}"/>
</file>

<file path=customXml/itemProps3.xml><?xml version="1.0" encoding="utf-8"?>
<ds:datastoreItem xmlns:ds="http://schemas.openxmlformats.org/officeDocument/2006/customXml" ds:itemID="{A9893BAA-9EBE-4284-9C81-16B0963BBD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Vince Capps</dc:creator>
  <keywords/>
  <dc:description/>
  <lastModifiedBy>Vince Capps</lastModifiedBy>
  <revision>6</revision>
  <dcterms:created xsi:type="dcterms:W3CDTF">2026-01-14T12:59:00.0000000Z</dcterms:created>
  <dcterms:modified xsi:type="dcterms:W3CDTF">2026-01-14T13:54:41.3203001Z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0x010100C0AE473A5A0F6947897B1714EA5FEB16</vt:lpwstr>
  </property>
  <property fmtid="{D5CDD505-2E9C-101B-9397-08002B2CF9AE}" pid="3" name="MediaServiceImageTags">
    <vt:lpwstr/>
  </property>
</Properties>
</file>