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58A43F" w14:textId="3F4558EA" w:rsidR="00B4494D" w:rsidRPr="000E66BB" w:rsidRDefault="00B4494D" w:rsidP="00B4494D">
      <w:pPr>
        <w:jc w:val="center"/>
        <w:rPr>
          <w:b/>
          <w:bCs/>
        </w:rPr>
      </w:pPr>
      <w:r w:rsidRPr="000E66BB">
        <w:rPr>
          <w:b/>
          <w:bCs/>
        </w:rPr>
        <w:t>Staff Senate Meeting Minutes</w:t>
      </w:r>
      <w:r w:rsidRPr="000E66BB">
        <w:rPr>
          <w:b/>
          <w:bCs/>
        </w:rPr>
        <w:br/>
      </w:r>
      <w:r w:rsidR="00286045">
        <w:rPr>
          <w:b/>
          <w:bCs/>
        </w:rPr>
        <w:t>May 14</w:t>
      </w:r>
      <w:r w:rsidRPr="000E66BB">
        <w:rPr>
          <w:b/>
          <w:bCs/>
        </w:rPr>
        <w:t>, 2026</w:t>
      </w:r>
      <w:r w:rsidRPr="000E66BB">
        <w:rPr>
          <w:b/>
          <w:bCs/>
        </w:rPr>
        <w:br/>
      </w:r>
      <w:r w:rsidR="0053797F">
        <w:rPr>
          <w:b/>
          <w:bCs/>
        </w:rPr>
        <w:t>Remote</w:t>
      </w:r>
      <w:r w:rsidR="00286045">
        <w:rPr>
          <w:b/>
          <w:bCs/>
        </w:rPr>
        <w:t xml:space="preserve"> </w:t>
      </w:r>
      <w:r w:rsidR="0053797F">
        <w:rPr>
          <w:b/>
          <w:bCs/>
        </w:rPr>
        <w:t>Meeting &lt;via Teams&gt;</w:t>
      </w:r>
    </w:p>
    <w:p w14:paraId="13C4E89A" w14:textId="7536333D" w:rsidR="00B4494D" w:rsidRPr="000E66BB" w:rsidRDefault="00B4494D" w:rsidP="00B4494D">
      <w:pPr>
        <w:ind w:left="0" w:firstLine="0"/>
        <w:rPr>
          <w:b/>
          <w:bCs/>
        </w:rPr>
      </w:pPr>
      <w:r w:rsidRPr="000E66BB">
        <w:rPr>
          <w:b/>
          <w:bCs/>
        </w:rPr>
        <w:t xml:space="preserve"> I. Call to Order</w:t>
      </w:r>
    </w:p>
    <w:p w14:paraId="70999B9D" w14:textId="5CB50DB6" w:rsidR="00B4494D" w:rsidRPr="000E66BB" w:rsidRDefault="00B4494D" w:rsidP="00B85BF0">
      <w:pPr>
        <w:ind w:left="0"/>
      </w:pPr>
      <w:r w:rsidRPr="000E66BB">
        <w:t xml:space="preserve">• The meeting was called to order at 1:30 PM by Chair Autumn Parker.  </w:t>
      </w:r>
    </w:p>
    <w:p w14:paraId="09800CA3" w14:textId="5134C5EB" w:rsidR="00B4494D" w:rsidRPr="000E66BB" w:rsidRDefault="00B4494D" w:rsidP="00B4494D">
      <w:pPr>
        <w:ind w:left="0" w:firstLine="0"/>
        <w:rPr>
          <w:b/>
          <w:bCs/>
        </w:rPr>
      </w:pPr>
      <w:r w:rsidRPr="000E66BB">
        <w:rPr>
          <w:b/>
          <w:bCs/>
        </w:rPr>
        <w:t>II. Adoption of Agenda</w:t>
      </w:r>
    </w:p>
    <w:p w14:paraId="574C610B" w14:textId="77777777" w:rsidR="00B4494D" w:rsidRPr="000E66BB" w:rsidRDefault="00B4494D" w:rsidP="00747D6A">
      <w:pPr>
        <w:ind w:left="0"/>
      </w:pPr>
      <w:r w:rsidRPr="000E66BB">
        <w:t xml:space="preserve">• A motion to adopt the agenda was made, seconded, and passed unanimously.  </w:t>
      </w:r>
    </w:p>
    <w:p w14:paraId="1A5966B4" w14:textId="4FF3CEAB" w:rsidR="00B4494D" w:rsidRPr="000E66BB" w:rsidRDefault="00B4494D" w:rsidP="00B4494D">
      <w:pPr>
        <w:ind w:left="0" w:firstLine="0"/>
        <w:rPr>
          <w:b/>
          <w:bCs/>
        </w:rPr>
      </w:pPr>
      <w:r w:rsidRPr="000E66BB">
        <w:rPr>
          <w:b/>
          <w:bCs/>
        </w:rPr>
        <w:t xml:space="preserve">III. Roll Call  </w:t>
      </w:r>
    </w:p>
    <w:p w14:paraId="46B5EF4F" w14:textId="53E52F6E" w:rsidR="00B4494D" w:rsidRDefault="00B4494D" w:rsidP="00B4494D">
      <w:pPr>
        <w:ind w:left="0" w:firstLine="0"/>
        <w:rPr>
          <w:b/>
          <w:bCs/>
        </w:rPr>
      </w:pPr>
      <w:r w:rsidRPr="000E66BB">
        <w:rPr>
          <w:b/>
          <w:bCs/>
        </w:rPr>
        <w:t>IV. Campus Updates</w:t>
      </w:r>
    </w:p>
    <w:p w14:paraId="66FA5516" w14:textId="2F13980F" w:rsidR="00B153BC" w:rsidRDefault="00C532BE" w:rsidP="00C532BE">
      <w:pPr>
        <w:ind w:left="0" w:firstLine="0"/>
        <w:rPr>
          <w:b/>
          <w:bCs/>
        </w:rPr>
      </w:pPr>
      <w:r w:rsidRPr="00C532BE">
        <w:rPr>
          <w:b/>
          <w:bCs/>
        </w:rPr>
        <w:t>i.</w:t>
      </w:r>
      <w:r>
        <w:rPr>
          <w:b/>
          <w:bCs/>
        </w:rPr>
        <w:t xml:space="preserve">  </w:t>
      </w:r>
      <w:r w:rsidRPr="00C532BE">
        <w:rPr>
          <w:b/>
          <w:bCs/>
        </w:rPr>
        <w:t xml:space="preserve">Human Resources </w:t>
      </w:r>
      <w:r>
        <w:t xml:space="preserve">– </w:t>
      </w:r>
      <w:r w:rsidRPr="00C532BE">
        <w:rPr>
          <w:b/>
          <w:bCs/>
        </w:rPr>
        <w:t>Amy Ochoa</w:t>
      </w:r>
    </w:p>
    <w:p w14:paraId="11F4EB85" w14:textId="45666A7F" w:rsidR="00643734" w:rsidRDefault="00643734" w:rsidP="00643734">
      <w:pPr>
        <w:pStyle w:val="ListBullet"/>
        <w:numPr>
          <w:ilvl w:val="0"/>
          <w:numId w:val="0"/>
        </w:numPr>
        <w:ind w:firstLine="720"/>
      </w:pPr>
      <w:r>
        <w:t>•</w:t>
      </w:r>
      <w:r>
        <w:tab/>
        <w:t>The Siegel group completed faculty interviews successfully.  Staff interviews are scheduled to begin the last week of May, including virtual sessions with Staff Senate and HR partners.   Approximately 150 interviews are planned for the on-campus phase.  Change management and communication planning is underway.</w:t>
      </w:r>
    </w:p>
    <w:p w14:paraId="71FC72AA" w14:textId="7BFC08A8" w:rsidR="00BA419C" w:rsidRPr="00C532BE" w:rsidRDefault="00643734" w:rsidP="00643734">
      <w:pPr>
        <w:pStyle w:val="ListBullet"/>
        <w:numPr>
          <w:ilvl w:val="0"/>
          <w:numId w:val="0"/>
        </w:numPr>
        <w:ind w:firstLine="720"/>
      </w:pPr>
      <w:r>
        <w:t>•</w:t>
      </w:r>
      <w:r>
        <w:tab/>
        <w:t>University-level results from the Employee Engagement Survey were released last Monday. Action planning is progressing well across units.</w:t>
      </w:r>
    </w:p>
    <w:p w14:paraId="76A0D6C8" w14:textId="35B111ED" w:rsidR="00580435" w:rsidRPr="0096099E" w:rsidRDefault="00580435" w:rsidP="00580435">
      <w:pPr>
        <w:ind w:left="0" w:firstLine="0"/>
        <w:rPr>
          <w:b/>
          <w:bCs/>
        </w:rPr>
      </w:pPr>
      <w:r>
        <w:rPr>
          <w:b/>
          <w:bCs/>
        </w:rPr>
        <w:t>i</w:t>
      </w:r>
      <w:r w:rsidR="00401AD0">
        <w:rPr>
          <w:b/>
          <w:bCs/>
        </w:rPr>
        <w:t>i</w:t>
      </w:r>
      <w:r>
        <w:rPr>
          <w:b/>
          <w:bCs/>
        </w:rPr>
        <w:t xml:space="preserve">. </w:t>
      </w:r>
      <w:r w:rsidRPr="0096099E">
        <w:rPr>
          <w:b/>
          <w:bCs/>
        </w:rPr>
        <w:t xml:space="preserve"> Parking &amp; Transi</w:t>
      </w:r>
      <w:r w:rsidR="00690F8E">
        <w:rPr>
          <w:b/>
          <w:bCs/>
        </w:rPr>
        <w:t xml:space="preserve">t </w:t>
      </w:r>
      <w:r w:rsidR="00C40359" w:rsidRPr="0053797F">
        <w:t>–</w:t>
      </w:r>
      <w:r w:rsidR="00690F8E">
        <w:rPr>
          <w:b/>
          <w:bCs/>
        </w:rPr>
        <w:t xml:space="preserve"> </w:t>
      </w:r>
      <w:r w:rsidR="00C40359">
        <w:rPr>
          <w:b/>
          <w:bCs/>
        </w:rPr>
        <w:t xml:space="preserve">Drew </w:t>
      </w:r>
      <w:r w:rsidR="009C3BA9">
        <w:rPr>
          <w:b/>
          <w:bCs/>
        </w:rPr>
        <w:t>Watzke</w:t>
      </w:r>
    </w:p>
    <w:p w14:paraId="2C192393" w14:textId="77777777" w:rsidR="00485647" w:rsidRDefault="00485647" w:rsidP="00485647">
      <w:pPr>
        <w:pStyle w:val="ListBullet"/>
        <w:tabs>
          <w:tab w:val="num" w:pos="360"/>
        </w:tabs>
      </w:pPr>
      <w:r>
        <w:t>Launched the new Park UARK app, which includes:</w:t>
      </w:r>
    </w:p>
    <w:p w14:paraId="5B768A14" w14:textId="77777777" w:rsidR="00485647" w:rsidRDefault="00485647" w:rsidP="00485647">
      <w:pPr>
        <w:pStyle w:val="ListBullet2"/>
        <w:tabs>
          <w:tab w:val="num" w:pos="720"/>
        </w:tabs>
        <w:ind w:left="720" w:hanging="360"/>
      </w:pPr>
      <w:r>
        <w:t>Parking guidance system (space counters) for Stadium Drive and Harmon Avenue garages (similar to airport systems), accessible via the app.</w:t>
      </w:r>
    </w:p>
    <w:p w14:paraId="6D9C0CA3" w14:textId="7CE96336" w:rsidR="00485647" w:rsidRDefault="00485647" w:rsidP="00485647">
      <w:pPr>
        <w:pStyle w:val="ListBullet2"/>
        <w:tabs>
          <w:tab w:val="num" w:pos="720"/>
        </w:tabs>
        <w:ind w:left="720" w:hanging="360"/>
      </w:pPr>
      <w:r>
        <w:t xml:space="preserve">Crowdsourced surface lot availability (accuracy improves with more users).  Maple Street closure (Garland to past Leverett) affects Lots 400 and 402.  Temporary ADA parking added in Lot 120 (Futrall Hall) and being considered for Lots 112 and 408.  Paratransit services </w:t>
      </w:r>
      <w:r w:rsidR="004F18DE">
        <w:t>are available</w:t>
      </w:r>
      <w:r>
        <w:t xml:space="preserve"> for those with mobility needs; alternate options like Lot 300 (near bus shelter) also noted. </w:t>
      </w:r>
      <w:r w:rsidR="00360D6E">
        <w:t xml:space="preserve"> </w:t>
      </w:r>
      <w:r>
        <w:t>Encouraged downloading the app and reaching out to the office for specific ADA/parking concerns.</w:t>
      </w:r>
    </w:p>
    <w:p w14:paraId="760060D3" w14:textId="77777777" w:rsidR="00D00961" w:rsidRPr="00834F08" w:rsidRDefault="00D00961" w:rsidP="00D00961">
      <w:pPr>
        <w:ind w:left="0" w:firstLine="0"/>
        <w:rPr>
          <w:b/>
          <w:bCs/>
        </w:rPr>
      </w:pPr>
      <w:r w:rsidRPr="00834F08">
        <w:rPr>
          <w:b/>
          <w:bCs/>
        </w:rPr>
        <w:t>V. Approval of Minutes</w:t>
      </w:r>
    </w:p>
    <w:p w14:paraId="078F7DA9" w14:textId="76ACE511" w:rsidR="00D00961" w:rsidRPr="00834F08" w:rsidRDefault="00D00961" w:rsidP="00D00961">
      <w:pPr>
        <w:ind w:firstLine="0"/>
      </w:pPr>
      <w:r w:rsidRPr="00834F08">
        <w:t xml:space="preserve">• </w:t>
      </w:r>
      <w:r w:rsidR="009E3A03">
        <w:t>April’s</w:t>
      </w:r>
      <w:r w:rsidR="0045727E">
        <w:t xml:space="preserve"> minutes were approved.</w:t>
      </w:r>
    </w:p>
    <w:p w14:paraId="26D46B60" w14:textId="409E1223" w:rsidR="00D00961" w:rsidRPr="00834F08" w:rsidRDefault="1D4266CF" w:rsidP="00D00961">
      <w:pPr>
        <w:ind w:left="0" w:firstLine="0"/>
        <w:rPr>
          <w:b/>
          <w:bCs/>
        </w:rPr>
      </w:pPr>
      <w:r w:rsidRPr="2BFC562A">
        <w:rPr>
          <w:b/>
          <w:bCs/>
        </w:rPr>
        <w:t xml:space="preserve">VI. Treasurer's Report </w:t>
      </w:r>
      <w:r w:rsidR="3006537C" w:rsidRPr="2BFC562A">
        <w:rPr>
          <w:b/>
          <w:bCs/>
        </w:rPr>
        <w:t>-</w:t>
      </w:r>
      <w:r w:rsidRPr="2BFC562A">
        <w:rPr>
          <w:b/>
          <w:bCs/>
        </w:rPr>
        <w:t xml:space="preserve"> Michela Cupello</w:t>
      </w:r>
    </w:p>
    <w:p w14:paraId="00D21940" w14:textId="77777777" w:rsidR="00B63110" w:rsidRDefault="00B63110" w:rsidP="004C6A2D">
      <w:pPr>
        <w:pStyle w:val="ListBullet"/>
        <w:ind w:left="720"/>
      </w:pPr>
      <w:r>
        <w:t>April expenses primarily covered Chair salary/fringe.</w:t>
      </w:r>
    </w:p>
    <w:p w14:paraId="171F4D99" w14:textId="4A839D00" w:rsidR="00B63110" w:rsidRDefault="00B63110" w:rsidP="004C6A2D">
      <w:pPr>
        <w:pStyle w:val="ListBullet"/>
        <w:ind w:left="720"/>
      </w:pPr>
      <w:r>
        <w:t>Current Staff Senate expenses tracked at $935 (rentals and food purchases).  Budget remains on track.</w:t>
      </w:r>
    </w:p>
    <w:p w14:paraId="26F0938B" w14:textId="27D41231" w:rsidR="00B63110" w:rsidRDefault="00B63110" w:rsidP="004C6A2D">
      <w:pPr>
        <w:pStyle w:val="ListBullet"/>
        <w:ind w:left="720"/>
      </w:pPr>
      <w:r>
        <w:t>Additional expenses expected in coming months.</w:t>
      </w:r>
    </w:p>
    <w:p w14:paraId="7658F9DF" w14:textId="77777777" w:rsidR="00B63110" w:rsidRDefault="00B63110" w:rsidP="004C6A2D">
      <w:pPr>
        <w:pStyle w:val="ListBullet"/>
        <w:ind w:left="720"/>
      </w:pPr>
      <w:r>
        <w:t>Team Award funds have not yet been disbursed.</w:t>
      </w:r>
    </w:p>
    <w:p w14:paraId="1FBC775C" w14:textId="312A5A17" w:rsidR="00B4494D" w:rsidRPr="000E66BB" w:rsidRDefault="00B4494D" w:rsidP="00B4494D">
      <w:pPr>
        <w:ind w:left="0" w:firstLine="0"/>
        <w:rPr>
          <w:b/>
          <w:bCs/>
        </w:rPr>
      </w:pPr>
      <w:r w:rsidRPr="000E66BB">
        <w:rPr>
          <w:b/>
          <w:bCs/>
        </w:rPr>
        <w:t>VII. Committee Reports</w:t>
      </w:r>
    </w:p>
    <w:p w14:paraId="5BED2257" w14:textId="74F3684B" w:rsidR="0088540D" w:rsidRDefault="00B4494D" w:rsidP="0088540D">
      <w:pPr>
        <w:ind w:left="0" w:firstLine="0"/>
        <w:rPr>
          <w:b/>
          <w:bCs/>
        </w:rPr>
      </w:pPr>
      <w:r w:rsidRPr="001874DF">
        <w:rPr>
          <w:b/>
          <w:bCs/>
        </w:rPr>
        <w:t xml:space="preserve">i. </w:t>
      </w:r>
      <w:r w:rsidR="001874DF">
        <w:rPr>
          <w:b/>
          <w:bCs/>
        </w:rPr>
        <w:t xml:space="preserve"> </w:t>
      </w:r>
      <w:r w:rsidRPr="001874DF">
        <w:rPr>
          <w:b/>
          <w:bCs/>
        </w:rPr>
        <w:t xml:space="preserve">Elections </w:t>
      </w:r>
      <w:r w:rsidR="00030D2B" w:rsidRPr="001874DF">
        <w:rPr>
          <w:b/>
          <w:bCs/>
        </w:rPr>
        <w:t>-</w:t>
      </w:r>
      <w:r w:rsidR="00690F8E" w:rsidRPr="001874DF">
        <w:rPr>
          <w:b/>
          <w:bCs/>
        </w:rPr>
        <w:t xml:space="preserve"> </w:t>
      </w:r>
      <w:r w:rsidR="00D00961" w:rsidRPr="001874DF">
        <w:rPr>
          <w:b/>
          <w:bCs/>
        </w:rPr>
        <w:t>Kim Gillow</w:t>
      </w:r>
    </w:p>
    <w:p w14:paraId="76ABCE7B" w14:textId="07C722CA" w:rsidR="0074531E" w:rsidRDefault="0074531E" w:rsidP="0074531E">
      <w:pPr>
        <w:pStyle w:val="ListBullet"/>
      </w:pPr>
      <w:r>
        <w:t>Elections for next year’s senators are complete.</w:t>
      </w:r>
      <w:r w:rsidR="007432AB">
        <w:br/>
      </w:r>
    </w:p>
    <w:p w14:paraId="381D354D" w14:textId="67323033" w:rsidR="0074531E" w:rsidRDefault="0074531E" w:rsidP="0074531E">
      <w:pPr>
        <w:pStyle w:val="ListBullet"/>
      </w:pPr>
      <w:r>
        <w:t>Officer nominations:</w:t>
      </w:r>
    </w:p>
    <w:p w14:paraId="5392A51C" w14:textId="7C6EF3B4" w:rsidR="0074531E" w:rsidRDefault="0074531E" w:rsidP="007432AB">
      <w:pPr>
        <w:pStyle w:val="ListBullet2"/>
        <w:ind w:left="360"/>
      </w:pPr>
      <w:r>
        <w:t xml:space="preserve">Chair: </w:t>
      </w:r>
      <w:r w:rsidR="007432AB">
        <w:t xml:space="preserve"> </w:t>
      </w:r>
      <w:r>
        <w:t>Autumn Parker</w:t>
      </w:r>
    </w:p>
    <w:p w14:paraId="3BD510B8" w14:textId="66CDB393" w:rsidR="0074531E" w:rsidRDefault="0074531E" w:rsidP="007432AB">
      <w:pPr>
        <w:pStyle w:val="ListBullet2"/>
        <w:ind w:left="360"/>
      </w:pPr>
      <w:r>
        <w:t xml:space="preserve">Vice Chair: </w:t>
      </w:r>
      <w:r w:rsidR="007432AB">
        <w:t xml:space="preserve"> </w:t>
      </w:r>
      <w:r>
        <w:t>Jen</w:t>
      </w:r>
      <w:r w:rsidR="007432AB">
        <w:t xml:space="preserve"> Boyer</w:t>
      </w:r>
    </w:p>
    <w:p w14:paraId="77EF2BBF" w14:textId="4AB04180" w:rsidR="0074531E" w:rsidRDefault="0074531E" w:rsidP="007432AB">
      <w:pPr>
        <w:pStyle w:val="ListBullet2"/>
        <w:ind w:left="360"/>
      </w:pPr>
      <w:r>
        <w:t>Secretary:</w:t>
      </w:r>
      <w:r w:rsidR="007432AB">
        <w:t xml:space="preserve">  Vince Capps and Ruth Parcells</w:t>
      </w:r>
    </w:p>
    <w:p w14:paraId="0DE73AA4" w14:textId="77777777" w:rsidR="007432AB" w:rsidRDefault="0074531E" w:rsidP="007432AB">
      <w:pPr>
        <w:pStyle w:val="ListBullet2"/>
        <w:ind w:left="360"/>
      </w:pPr>
      <w:r>
        <w:t>Treasurer:</w:t>
      </w:r>
      <w:r w:rsidR="007432AB">
        <w:t xml:space="preserve">  </w:t>
      </w:r>
      <w:r>
        <w:t xml:space="preserve"> Michela Cupello and Jason Rile</w:t>
      </w:r>
      <w:r w:rsidR="007432AB">
        <w:t>y</w:t>
      </w:r>
      <w:r>
        <w:t xml:space="preserve">. </w:t>
      </w:r>
    </w:p>
    <w:p w14:paraId="5A746511" w14:textId="77777777" w:rsidR="007432AB" w:rsidRDefault="007432AB" w:rsidP="007432AB">
      <w:pPr>
        <w:pStyle w:val="ListBullet2"/>
        <w:numPr>
          <w:ilvl w:val="0"/>
          <w:numId w:val="0"/>
        </w:numPr>
        <w:ind w:left="360"/>
      </w:pPr>
    </w:p>
    <w:p w14:paraId="635FA08E" w14:textId="43DBFB9F" w:rsidR="008C792A" w:rsidRPr="0074531E" w:rsidRDefault="0074531E" w:rsidP="007432AB">
      <w:pPr>
        <w:pStyle w:val="ListBullet2"/>
      </w:pPr>
      <w:r>
        <w:t>Voting for officers will occur at the June 10 meeting.</w:t>
      </w:r>
      <w:r w:rsidR="007432AB">
        <w:t xml:space="preserve"> </w:t>
      </w:r>
      <w:r>
        <w:t xml:space="preserve"> Absentee ballots</w:t>
      </w:r>
      <w:r w:rsidR="007432AB">
        <w:t xml:space="preserve"> are</w:t>
      </w:r>
      <w:r>
        <w:t xml:space="preserve"> accepted via sselect@uark.edu by 5:00 PM on June 9. </w:t>
      </w:r>
      <w:r w:rsidR="007432AB">
        <w:t xml:space="preserve"> </w:t>
      </w:r>
      <w:r>
        <w:t xml:space="preserve">Candidates in contested races may </w:t>
      </w:r>
      <w:r w:rsidR="007432AB">
        <w:t>provide a maximum of</w:t>
      </w:r>
      <w:r>
        <w:t xml:space="preserve"> 5-minute statements. </w:t>
      </w:r>
      <w:r w:rsidR="007432AB">
        <w:t xml:space="preserve"> </w:t>
      </w:r>
      <w:r>
        <w:t>Results will be announced before the end of the meeting.</w:t>
      </w:r>
    </w:p>
    <w:p w14:paraId="61D9C3D0" w14:textId="2B6FA400" w:rsidR="00740A35" w:rsidRPr="001874DF" w:rsidRDefault="00740A35" w:rsidP="008C792A">
      <w:pPr>
        <w:ind w:left="0" w:firstLine="0"/>
        <w:rPr>
          <w:b/>
          <w:bCs/>
        </w:rPr>
      </w:pPr>
      <w:r w:rsidRPr="001874DF">
        <w:rPr>
          <w:b/>
          <w:bCs/>
        </w:rPr>
        <w:t xml:space="preserve">ii. </w:t>
      </w:r>
      <w:r w:rsidR="001874DF">
        <w:rPr>
          <w:b/>
          <w:bCs/>
        </w:rPr>
        <w:t xml:space="preserve"> </w:t>
      </w:r>
      <w:r w:rsidRPr="001874DF">
        <w:rPr>
          <w:b/>
          <w:bCs/>
        </w:rPr>
        <w:t xml:space="preserve">EOQ/EOY - Ashley Reeves </w:t>
      </w:r>
    </w:p>
    <w:p w14:paraId="508DF984" w14:textId="77777777" w:rsidR="008C792A" w:rsidRDefault="008C792A" w:rsidP="008C792A">
      <w:pPr>
        <w:pStyle w:val="ListBullet"/>
      </w:pPr>
      <w:r>
        <w:t>Employee of the Third Quarter winners announced:</w:t>
      </w:r>
    </w:p>
    <w:p w14:paraId="71AA0FBF" w14:textId="77777777" w:rsidR="008C792A" w:rsidRDefault="008C792A" w:rsidP="008C792A">
      <w:pPr>
        <w:pStyle w:val="ListBullet2"/>
        <w:ind w:left="360"/>
      </w:pPr>
      <w:r>
        <w:t>Student Campus Experience:  Amy Fourt</w:t>
      </w:r>
    </w:p>
    <w:p w14:paraId="242B0794" w14:textId="77777777" w:rsidR="008C792A" w:rsidRDefault="008C792A" w:rsidP="008C792A">
      <w:pPr>
        <w:pStyle w:val="ListBullet2"/>
        <w:ind w:left="360"/>
      </w:pPr>
      <w:r>
        <w:t>Business &amp; Organizational Operations:  Carrie Whitmer</w:t>
      </w:r>
    </w:p>
    <w:p w14:paraId="21CE6F8A" w14:textId="77777777" w:rsidR="008C792A" w:rsidRDefault="008C792A" w:rsidP="008C792A">
      <w:pPr>
        <w:pStyle w:val="ListBullet2"/>
        <w:ind w:left="360"/>
      </w:pPr>
      <w:r>
        <w:t xml:space="preserve">Technology, Data &amp; Research:  </w:t>
      </w:r>
      <w:r w:rsidRPr="00B42988">
        <w:t>Uthara Unnikrishnan</w:t>
      </w:r>
    </w:p>
    <w:p w14:paraId="0799D282" w14:textId="77777777" w:rsidR="008C792A" w:rsidRDefault="008C792A" w:rsidP="008C792A">
      <w:pPr>
        <w:pStyle w:val="ListBullet2"/>
        <w:ind w:left="360"/>
      </w:pPr>
      <w:r>
        <w:t>External Relations:  Loria Oliver</w:t>
      </w:r>
    </w:p>
    <w:p w14:paraId="332D82BE" w14:textId="77777777" w:rsidR="008C792A" w:rsidRDefault="008C792A" w:rsidP="008C792A">
      <w:pPr>
        <w:pStyle w:val="ListBullet2"/>
        <w:ind w:left="360"/>
      </w:pPr>
      <w:r>
        <w:t xml:space="preserve">Facilities &amp; Campus Support:  Tony Frazier </w:t>
      </w:r>
    </w:p>
    <w:p w14:paraId="73FD91BB" w14:textId="77777777" w:rsidR="008C792A" w:rsidRDefault="008C792A" w:rsidP="008C792A">
      <w:pPr>
        <w:pStyle w:val="ListBullet2"/>
        <w:numPr>
          <w:ilvl w:val="0"/>
          <w:numId w:val="0"/>
        </w:numPr>
        <w:ind w:left="360"/>
      </w:pPr>
    </w:p>
    <w:p w14:paraId="61CCA38D" w14:textId="77777777" w:rsidR="008C792A" w:rsidRPr="004C6A2D" w:rsidRDefault="008C792A" w:rsidP="008C792A">
      <w:pPr>
        <w:pStyle w:val="ListBullet2"/>
        <w:ind w:left="360"/>
      </w:pPr>
      <w:r>
        <w:t>Newswire announcement forthcoming. Nominations for Employee of the Fourth Quarter are open and are especially needed in Facilities &amp; Campus Support.</w:t>
      </w:r>
    </w:p>
    <w:p w14:paraId="22A58054" w14:textId="77777777" w:rsidR="006B33CB" w:rsidRDefault="006B33CB" w:rsidP="00401AD0">
      <w:pPr>
        <w:ind w:left="0" w:firstLine="360"/>
      </w:pPr>
      <w:r>
        <w:rPr>
          <w:b/>
        </w:rPr>
        <w:t>iii. Legislative</w:t>
      </w:r>
    </w:p>
    <w:p w14:paraId="061F35A0" w14:textId="3EED6E66" w:rsidR="00531C0E" w:rsidRPr="00401AD0" w:rsidRDefault="006B33CB" w:rsidP="00401AD0">
      <w:pPr>
        <w:pStyle w:val="ListBullet"/>
      </w:pPr>
      <w:r>
        <w:t>(No report.)</w:t>
      </w:r>
    </w:p>
    <w:p w14:paraId="38A795CD" w14:textId="6DCDAAD2" w:rsidR="00650066" w:rsidRDefault="00740A35" w:rsidP="00650066">
      <w:pPr>
        <w:tabs>
          <w:tab w:val="num" w:pos="720"/>
        </w:tabs>
        <w:ind w:left="0" w:firstLine="360"/>
      </w:pPr>
      <w:r w:rsidRPr="00DE76E4">
        <w:rPr>
          <w:b/>
          <w:bCs/>
        </w:rPr>
        <w:t xml:space="preserve">iv. </w:t>
      </w:r>
      <w:r w:rsidR="00650066">
        <w:rPr>
          <w:b/>
          <w:bCs/>
        </w:rPr>
        <w:t xml:space="preserve"> </w:t>
      </w:r>
      <w:r w:rsidRPr="00DE76E4">
        <w:rPr>
          <w:b/>
          <w:bCs/>
        </w:rPr>
        <w:t>Special Events - Becca Clifton</w:t>
      </w:r>
      <w:r w:rsidRPr="00DE76E4">
        <w:t xml:space="preserve"> </w:t>
      </w:r>
    </w:p>
    <w:p w14:paraId="436D5D6B" w14:textId="77777777" w:rsidR="00621BFF" w:rsidRDefault="00621BFF" w:rsidP="00621BFF">
      <w:pPr>
        <w:pStyle w:val="ListBullet"/>
        <w:ind w:left="720"/>
      </w:pPr>
      <w:r>
        <w:t>Staff Appreciation Week was highly successful with strong turnout and positive feedback.</w:t>
      </w:r>
    </w:p>
    <w:p w14:paraId="55A5AE08" w14:textId="77777777" w:rsidR="00621BFF" w:rsidRDefault="00621BFF" w:rsidP="00621BFF">
      <w:pPr>
        <w:pStyle w:val="ListBullet"/>
        <w:ind w:left="720"/>
      </w:pPr>
      <w:r>
        <w:t>Picnic lunch count: 1,231 attendees (plus ~120 at Uptown).</w:t>
      </w:r>
    </w:p>
    <w:p w14:paraId="501252C7" w14:textId="23A0F79A" w:rsidR="00621BFF" w:rsidRDefault="00621BFF" w:rsidP="00621BFF">
      <w:pPr>
        <w:pStyle w:val="ListBullet"/>
        <w:ind w:left="720"/>
      </w:pPr>
      <w:r>
        <w:t>Third shift event:  20–25 attendees + food delivered.</w:t>
      </w:r>
    </w:p>
    <w:p w14:paraId="69FE8F61" w14:textId="77777777" w:rsidR="00621BFF" w:rsidRDefault="00621BFF" w:rsidP="00621BFF">
      <w:pPr>
        <w:pStyle w:val="ListBullet"/>
        <w:ind w:left="720"/>
      </w:pPr>
      <w:r>
        <w:t>New events included trivia night at Marley’s Pizza.</w:t>
      </w:r>
    </w:p>
    <w:p w14:paraId="65CF7C70" w14:textId="77777777" w:rsidR="00621BFF" w:rsidRDefault="00621BFF" w:rsidP="00621BFF">
      <w:pPr>
        <w:pStyle w:val="ListBullet"/>
        <w:ind w:left="720"/>
      </w:pPr>
      <w:r>
        <w:t>Record number of vendors this year.</w:t>
      </w:r>
    </w:p>
    <w:p w14:paraId="63E5CCB9" w14:textId="2F5B21D9" w:rsidR="00621BFF" w:rsidRDefault="00621BFF" w:rsidP="00621BFF">
      <w:pPr>
        <w:pStyle w:val="ListBullet"/>
        <w:ind w:left="720"/>
      </w:pPr>
      <w:r>
        <w:t>Football tickets and UREC drawings to be completed.</w:t>
      </w:r>
    </w:p>
    <w:p w14:paraId="01EBAE9A" w14:textId="77777777" w:rsidR="00621BFF" w:rsidRDefault="00621BFF" w:rsidP="00621BFF">
      <w:pPr>
        <w:pStyle w:val="ListBullet"/>
        <w:ind w:left="720"/>
      </w:pPr>
      <w:r>
        <w:t>Committee will reconvene to review feedback for future planning.</w:t>
      </w:r>
    </w:p>
    <w:p w14:paraId="598F17EB" w14:textId="77777777" w:rsidR="00747868" w:rsidRDefault="00747868" w:rsidP="00747868">
      <w:pPr>
        <w:pStyle w:val="ListBullet"/>
        <w:numPr>
          <w:ilvl w:val="0"/>
          <w:numId w:val="0"/>
        </w:numPr>
        <w:ind w:left="720"/>
      </w:pPr>
    </w:p>
    <w:p w14:paraId="3F6782A1" w14:textId="77777777" w:rsidR="00747868" w:rsidRDefault="00747868" w:rsidP="00747868">
      <w:pPr>
        <w:pStyle w:val="ListBullet"/>
        <w:numPr>
          <w:ilvl w:val="0"/>
          <w:numId w:val="0"/>
        </w:numPr>
        <w:ind w:left="720"/>
      </w:pPr>
    </w:p>
    <w:p w14:paraId="1477D34A" w14:textId="139DFE35" w:rsidR="00B4494D" w:rsidRPr="00D867FD" w:rsidRDefault="00D867FD" w:rsidP="00D867FD">
      <w:pPr>
        <w:ind w:left="0" w:firstLine="360"/>
        <w:rPr>
          <w:b/>
          <w:bCs/>
        </w:rPr>
      </w:pPr>
      <w:r w:rsidRPr="00D867FD">
        <w:rPr>
          <w:b/>
          <w:bCs/>
        </w:rPr>
        <w:t>VIII</w:t>
      </w:r>
      <w:r w:rsidR="00B4494D" w:rsidRPr="00D867FD">
        <w:rPr>
          <w:b/>
          <w:bCs/>
        </w:rPr>
        <w:t>. Chair's Report – Autumn Parker</w:t>
      </w:r>
    </w:p>
    <w:p w14:paraId="6BA38B9F" w14:textId="7C2A1DE5" w:rsidR="0027296A" w:rsidRDefault="0027296A" w:rsidP="0027296A">
      <w:pPr>
        <w:pStyle w:val="ListBullet"/>
        <w:ind w:left="720"/>
      </w:pPr>
      <w:r>
        <w:t>Met with the Chancellor on Tuesday.  Board of Trustees meeting next week to finalize budget.</w:t>
      </w:r>
    </w:p>
    <w:p w14:paraId="7C3052F6" w14:textId="77777777" w:rsidR="0027296A" w:rsidRDefault="0027296A" w:rsidP="0027296A">
      <w:pPr>
        <w:pStyle w:val="ListBullet2"/>
        <w:ind w:left="360"/>
      </w:pPr>
      <w:r>
        <w:t>Proposed tuition increase: 3.9% (in-state), ~5.2% (out-of-state).</w:t>
      </w:r>
    </w:p>
    <w:p w14:paraId="64EB9F7A" w14:textId="77777777" w:rsidR="0027296A" w:rsidRDefault="0027296A" w:rsidP="0027296A">
      <w:pPr>
        <w:pStyle w:val="ListBullet2"/>
        <w:ind w:left="360"/>
      </w:pPr>
      <w:r>
        <w:t>Graduate stipends increasing over two years to move UA into the top third of the SEC.</w:t>
      </w:r>
    </w:p>
    <w:p w14:paraId="51129969" w14:textId="77777777" w:rsidR="00012306" w:rsidRDefault="0027296A" w:rsidP="0027296A">
      <w:pPr>
        <w:pStyle w:val="ListBullet2"/>
        <w:ind w:left="360"/>
      </w:pPr>
      <w:r>
        <w:t>Salary adjustments (2.2% + 1%) included in budget.</w:t>
      </w:r>
    </w:p>
    <w:p w14:paraId="3EE558D4" w14:textId="43B468B0" w:rsidR="00012306" w:rsidRDefault="0027296A" w:rsidP="0027296A">
      <w:pPr>
        <w:pStyle w:val="ListBullet2"/>
        <w:ind w:left="360"/>
      </w:pPr>
      <w:r>
        <w:t>Boston Consulting Group</w:t>
      </w:r>
      <w:r w:rsidR="00AD7B30">
        <w:t>’s</w:t>
      </w:r>
      <w:r>
        <w:t xml:space="preserve"> work on 150 Forward strategic plan completed. </w:t>
      </w:r>
    </w:p>
    <w:p w14:paraId="7468922B" w14:textId="77777777" w:rsidR="00012306" w:rsidRDefault="0027296A" w:rsidP="0027296A">
      <w:pPr>
        <w:pStyle w:val="ListBullet2"/>
        <w:ind w:left="360"/>
      </w:pPr>
      <w:r>
        <w:t>New Office of Transformation Management being established (Kathy Jones and Kevin Hall).</w:t>
      </w:r>
    </w:p>
    <w:p w14:paraId="5C431B42" w14:textId="77777777" w:rsidR="00012306" w:rsidRDefault="0027296A" w:rsidP="0027296A">
      <w:pPr>
        <w:pStyle w:val="ListBullet2"/>
        <w:ind w:left="360"/>
      </w:pPr>
      <w:r>
        <w:t xml:space="preserve"> Tennis program saved through donor/alumni efforts raising over $5M.</w:t>
      </w:r>
    </w:p>
    <w:p w14:paraId="7751EF19" w14:textId="77777777" w:rsidR="00012306" w:rsidRDefault="0027296A" w:rsidP="0027296A">
      <w:pPr>
        <w:pStyle w:val="ListBullet2"/>
        <w:ind w:left="360"/>
      </w:pPr>
      <w:r>
        <w:t xml:space="preserve"> Successful Staff Coffee with the Chancellor on April 30 (18 attendees). </w:t>
      </w:r>
    </w:p>
    <w:p w14:paraId="689CBFB8" w14:textId="77777777" w:rsidR="00012306" w:rsidRDefault="0027296A" w:rsidP="0027296A">
      <w:pPr>
        <w:pStyle w:val="ListBullet2"/>
        <w:ind w:left="360"/>
      </w:pPr>
      <w:r>
        <w:t xml:space="preserve">Plans to continue these meetings. </w:t>
      </w:r>
    </w:p>
    <w:p w14:paraId="720A4A0C" w14:textId="77777777" w:rsidR="00012306" w:rsidRDefault="0027296A" w:rsidP="0027296A">
      <w:pPr>
        <w:pStyle w:val="ListBullet2"/>
        <w:ind w:left="360"/>
      </w:pPr>
      <w:r>
        <w:t xml:space="preserve">Performance review appeal committee needs senators </w:t>
      </w:r>
      <w:r w:rsidR="00012306">
        <w:t>--</w:t>
      </w:r>
      <w:r>
        <w:t xml:space="preserve"> quick responses requested when contacted. </w:t>
      </w:r>
    </w:p>
    <w:p w14:paraId="3624C40A" w14:textId="7B3DFD85" w:rsidR="00B76CA4" w:rsidRPr="00FE723E" w:rsidRDefault="0027296A" w:rsidP="00FE723E">
      <w:pPr>
        <w:pStyle w:val="ListBullet2"/>
        <w:ind w:left="360"/>
      </w:pPr>
      <w:r>
        <w:t>Next meeting: June 10, 1:30–3:00 PM in Willard J. Walker Hall, Room 504 (in-person + Teams).</w:t>
      </w:r>
    </w:p>
    <w:p w14:paraId="15937B1C" w14:textId="66F8FEE9" w:rsidR="005F204E" w:rsidRPr="00DE76E4" w:rsidRDefault="00A16276" w:rsidP="00A16276">
      <w:pPr>
        <w:ind w:left="0" w:firstLine="360"/>
      </w:pPr>
      <w:r>
        <w:rPr>
          <w:b/>
          <w:bCs/>
        </w:rPr>
        <w:t>IX</w:t>
      </w:r>
      <w:r w:rsidR="005F204E" w:rsidRPr="00DE76E4">
        <w:rPr>
          <w:b/>
          <w:bCs/>
        </w:rPr>
        <w:t xml:space="preserve">. </w:t>
      </w:r>
      <w:r w:rsidR="00E751DE">
        <w:rPr>
          <w:b/>
          <w:bCs/>
        </w:rPr>
        <w:t xml:space="preserve"> </w:t>
      </w:r>
      <w:r w:rsidR="009B2224">
        <w:rPr>
          <w:b/>
          <w:bCs/>
        </w:rPr>
        <w:t xml:space="preserve"> </w:t>
      </w:r>
      <w:r w:rsidR="005F204E" w:rsidRPr="00DE76E4">
        <w:rPr>
          <w:b/>
          <w:bCs/>
        </w:rPr>
        <w:t>Around the Senate</w:t>
      </w:r>
    </w:p>
    <w:p w14:paraId="1DE5411E" w14:textId="378C7547" w:rsidR="00FE723E" w:rsidRDefault="00FE723E" w:rsidP="00FE723E">
      <w:pPr>
        <w:pStyle w:val="ListBullet"/>
        <w:ind w:left="720"/>
      </w:pPr>
      <w:r>
        <w:t xml:space="preserve">Liliana </w:t>
      </w:r>
      <w:r w:rsidR="00055080">
        <w:t xml:space="preserve">Evans </w:t>
      </w:r>
      <w:r>
        <w:t xml:space="preserve">(incoming senator, Division of Research &amp; Innovation) shared request from Dr. Jim Hogan for community members (non-university affiliated) to serve on the Institutional Biological Committee (IBC). </w:t>
      </w:r>
      <w:r w:rsidR="00055080">
        <w:t xml:space="preserve"> </w:t>
      </w:r>
      <w:r>
        <w:t xml:space="preserve">Two positions open. </w:t>
      </w:r>
      <w:r w:rsidR="00055080">
        <w:t xml:space="preserve"> </w:t>
      </w:r>
      <w:r>
        <w:t xml:space="preserve">One meeting per month (afternoon, virtual option available). </w:t>
      </w:r>
      <w:r w:rsidR="00055080">
        <w:t xml:space="preserve"> </w:t>
      </w:r>
      <w:r>
        <w:t>Deadline: May 22.</w:t>
      </w:r>
      <w:r w:rsidR="00055080">
        <w:t xml:space="preserve"> </w:t>
      </w:r>
      <w:r>
        <w:t xml:space="preserve"> Contact Dr. Hogan directly.</w:t>
      </w:r>
    </w:p>
    <w:p w14:paraId="7EFFE7F2" w14:textId="77777777" w:rsidR="00FE723E" w:rsidRDefault="00FE723E" w:rsidP="00FE723E">
      <w:pPr>
        <w:pStyle w:val="ListBullet"/>
      </w:pPr>
      <w:r>
        <w:t>Jane B. Gearhart Full Circle Food Pantry needs volunteers for restocking.</w:t>
      </w:r>
    </w:p>
    <w:p w14:paraId="3A723D21" w14:textId="77777777" w:rsidR="00FE723E" w:rsidRDefault="00FE723E" w:rsidP="00FE723E">
      <w:pPr>
        <w:pStyle w:val="ListBullet"/>
      </w:pPr>
      <w:r>
        <w:t>Reminder about high school graduations and orientation traffic this week.</w:t>
      </w:r>
    </w:p>
    <w:p w14:paraId="4B9FEB89" w14:textId="77777777" w:rsidR="00FE723E" w:rsidRDefault="00FE723E" w:rsidP="00FE723E">
      <w:pPr>
        <w:pStyle w:val="ListBullet"/>
      </w:pPr>
      <w:r>
        <w:t>General appreciation expressed for committee work, especially Special Events.</w:t>
      </w:r>
    </w:p>
    <w:p w14:paraId="50617918" w14:textId="68ED9BC9" w:rsidR="004127BA" w:rsidRDefault="00B4494D" w:rsidP="004127BA">
      <w:pPr>
        <w:ind w:left="0" w:firstLine="360"/>
        <w:rPr>
          <w:b/>
          <w:bCs/>
        </w:rPr>
      </w:pPr>
      <w:r w:rsidRPr="000E66BB">
        <w:rPr>
          <w:b/>
          <w:bCs/>
        </w:rPr>
        <w:t>X. Adjourn</w:t>
      </w:r>
    </w:p>
    <w:p w14:paraId="09677225" w14:textId="20F77573" w:rsidR="00B4494D" w:rsidRPr="004127BA" w:rsidRDefault="00B4494D" w:rsidP="004127BA">
      <w:pPr>
        <w:ind w:left="0" w:firstLine="360"/>
        <w:rPr>
          <w:b/>
          <w:bCs/>
        </w:rPr>
      </w:pPr>
      <w:r w:rsidRPr="000E66BB">
        <w:t>• A motion to adjourn was made, seconded, and passed unanimously.</w:t>
      </w:r>
    </w:p>
    <w:p w14:paraId="6092A7A4" w14:textId="7F7289AF" w:rsidR="00B4494D" w:rsidRPr="000E66BB" w:rsidRDefault="00B4494D" w:rsidP="004A353A">
      <w:pPr>
        <w:ind w:left="0" w:firstLine="360"/>
      </w:pPr>
      <w:r w:rsidRPr="000E66BB">
        <w:t xml:space="preserve">• </w:t>
      </w:r>
      <w:r w:rsidR="00690F8E" w:rsidRPr="0096099E">
        <w:t>The meeting adjourned at 3:00 PM.</w:t>
      </w:r>
    </w:p>
    <w:p w14:paraId="58AD1F0A" w14:textId="77777777" w:rsidR="00D66A79" w:rsidRPr="000E66BB" w:rsidRDefault="00D66A79" w:rsidP="00B4494D"/>
    <w:p w14:paraId="545AD496" w14:textId="27FDE1CB" w:rsidR="000E66BB" w:rsidRPr="00C40D72" w:rsidRDefault="000E66BB" w:rsidP="000E66BB">
      <w:pPr>
        <w:ind w:left="0" w:firstLine="0"/>
      </w:pPr>
      <w:r w:rsidRPr="225F7D89">
        <w:rPr>
          <w:b/>
          <w:bCs/>
        </w:rPr>
        <w:t>Attendees</w:t>
      </w:r>
      <w:r w:rsidRPr="00C40D72">
        <w:t>:</w:t>
      </w:r>
      <w:r w:rsidR="00527007" w:rsidRPr="00C40D72">
        <w:t xml:space="preserve">  </w:t>
      </w:r>
      <w:r w:rsidRPr="00C40D72">
        <w:t>Kristen Armstrong,</w:t>
      </w:r>
      <w:r w:rsidR="00CD0CC6" w:rsidRPr="00C40D72">
        <w:t xml:space="preserve"> </w:t>
      </w:r>
      <w:r w:rsidRPr="00C40D72">
        <w:t xml:space="preserve">Karmen Boddie, Jen </w:t>
      </w:r>
      <w:r w:rsidRPr="00C40D72">
        <w:rPr>
          <w:rFonts w:eastAsia="Times New Roman" w:cs="Times New Roman"/>
        </w:rPr>
        <w:t>Boyer, Vince Capps, Roy Cordell, Michela Cupello, AnReckez Daniels, Danielle Dunn, Cindy Folsom,</w:t>
      </w:r>
      <w:r w:rsidR="0071601F" w:rsidRPr="00C40D72">
        <w:rPr>
          <w:rFonts w:eastAsia="Times New Roman" w:cs="Times New Roman"/>
        </w:rPr>
        <w:t xml:space="preserve"> Jen Gilbert,</w:t>
      </w:r>
      <w:r w:rsidRPr="00C40D72">
        <w:rPr>
          <w:rFonts w:eastAsia="Times New Roman" w:cs="Times New Roman"/>
        </w:rPr>
        <w:t xml:space="preserve"> Kim Gillow, Hershel Hartford, </w:t>
      </w:r>
      <w:r w:rsidR="0071601F" w:rsidRPr="00C40D72">
        <w:rPr>
          <w:rFonts w:eastAsia="Times New Roman" w:cs="Times New Roman"/>
        </w:rPr>
        <w:t>Chelsea Hoffman,</w:t>
      </w:r>
      <w:r w:rsidR="004D241B" w:rsidRPr="00C40D72">
        <w:rPr>
          <w:rFonts w:eastAsia="Times New Roman" w:cs="Times New Roman"/>
        </w:rPr>
        <w:t xml:space="preserve"> Krista Hoover, Donna Jones, Dani McCool,</w:t>
      </w:r>
      <w:r w:rsidR="0071601F" w:rsidRPr="00C40D72">
        <w:rPr>
          <w:rFonts w:eastAsia="Times New Roman" w:cs="Times New Roman"/>
        </w:rPr>
        <w:t xml:space="preserve"> </w:t>
      </w:r>
      <w:r w:rsidRPr="00C40D72">
        <w:rPr>
          <w:rFonts w:eastAsia="Times New Roman" w:cs="Times New Roman"/>
        </w:rPr>
        <w:t>Ruth Parcells, Autumn Parker, Ben Pollock,</w:t>
      </w:r>
      <w:r w:rsidR="00D144EF" w:rsidRPr="00C40D72">
        <w:rPr>
          <w:rFonts w:eastAsia="Times New Roman" w:cs="Times New Roman"/>
        </w:rPr>
        <w:t xml:space="preserve"> Allen Porter,</w:t>
      </w:r>
      <w:r w:rsidRPr="00C40D72">
        <w:rPr>
          <w:rFonts w:eastAsia="Times New Roman" w:cs="Times New Roman"/>
        </w:rPr>
        <w:t xml:space="preserve"> Ashley Reeves, Kaitlyn Riggin, Jason Riley,</w:t>
      </w:r>
      <w:r w:rsidR="004233C7" w:rsidRPr="00C40D72">
        <w:rPr>
          <w:rFonts w:eastAsia="Times New Roman" w:cs="Times New Roman"/>
        </w:rPr>
        <w:t xml:space="preserve"> Shannon Siebler</w:t>
      </w:r>
      <w:r w:rsidRPr="00C40D72">
        <w:rPr>
          <w:rFonts w:eastAsia="Times New Roman" w:cs="Times New Roman"/>
        </w:rPr>
        <w:t xml:space="preserve"> Stephen Ritterbush, Mary Skinner, Myrlinda Soedjede, Trish Watkins, </w:t>
      </w:r>
      <w:r w:rsidR="0071601F" w:rsidRPr="00C40D72">
        <w:rPr>
          <w:rFonts w:eastAsia="Times New Roman" w:cs="Times New Roman"/>
        </w:rPr>
        <w:t>and Hasnaini Wood.</w:t>
      </w:r>
    </w:p>
    <w:p w14:paraId="6594C3B9" w14:textId="77EB666B" w:rsidR="00EA33A2" w:rsidRPr="000E66BB" w:rsidRDefault="000E66BB" w:rsidP="00527007">
      <w:pPr>
        <w:ind w:left="0" w:firstLine="0"/>
      </w:pPr>
      <w:r w:rsidRPr="225F7D89">
        <w:rPr>
          <w:b/>
          <w:bCs/>
        </w:rPr>
        <w:t>Absent</w:t>
      </w:r>
      <w:r>
        <w:t>:</w:t>
      </w:r>
      <w:r w:rsidR="000C7B62">
        <w:t xml:space="preserve">  </w:t>
      </w:r>
      <w:r w:rsidR="00CC62A4">
        <w:t>Becca Clifton</w:t>
      </w:r>
      <w:r w:rsidR="004D241B">
        <w:t>, Kim Gillow, John Jackson, Donna Jones, Miriam Phwandaphwanda</w:t>
      </w:r>
      <w:r w:rsidR="00075D36">
        <w:t xml:space="preserve">, </w:t>
      </w:r>
      <w:r w:rsidR="00CD66D8">
        <w:t xml:space="preserve">and </w:t>
      </w:r>
      <w:r w:rsidR="00075D36">
        <w:t>Katie Winkler</w:t>
      </w:r>
    </w:p>
    <w:sectPr w:rsidR="00EA33A2" w:rsidRPr="000E66BB">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123AD" w14:textId="77777777" w:rsidR="00470D58" w:rsidRDefault="00470D58">
      <w:pPr>
        <w:spacing w:after="0"/>
      </w:pPr>
      <w:r>
        <w:separator/>
      </w:r>
    </w:p>
  </w:endnote>
  <w:endnote w:type="continuationSeparator" w:id="0">
    <w:p w14:paraId="46CE0385" w14:textId="77777777" w:rsidR="00470D58" w:rsidRDefault="00470D5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B5187" w14:paraId="05E10F64" w14:textId="77777777" w:rsidTr="3D6B5187">
      <w:trPr>
        <w:trHeight w:val="300"/>
      </w:trPr>
      <w:tc>
        <w:tcPr>
          <w:tcW w:w="3120" w:type="dxa"/>
        </w:tcPr>
        <w:p w14:paraId="5FB2BE09" w14:textId="4437D12B" w:rsidR="3D6B5187" w:rsidRDefault="3D6B5187" w:rsidP="3D6B5187">
          <w:pPr>
            <w:pStyle w:val="Header"/>
            <w:ind w:left="-115"/>
          </w:pPr>
        </w:p>
      </w:tc>
      <w:tc>
        <w:tcPr>
          <w:tcW w:w="3120" w:type="dxa"/>
        </w:tcPr>
        <w:p w14:paraId="4AF6F203" w14:textId="61B56E5B" w:rsidR="3D6B5187" w:rsidRDefault="3D6B5187" w:rsidP="3D6B5187">
          <w:pPr>
            <w:pStyle w:val="Header"/>
            <w:jc w:val="center"/>
          </w:pPr>
          <w:r>
            <w:fldChar w:fldCharType="begin"/>
          </w:r>
          <w:r>
            <w:instrText>PAGE</w:instrText>
          </w:r>
          <w:r>
            <w:fldChar w:fldCharType="separate"/>
          </w:r>
          <w:r w:rsidR="00DD0F16">
            <w:rPr>
              <w:noProof/>
            </w:rPr>
            <w:t>1</w:t>
          </w:r>
          <w:r>
            <w:fldChar w:fldCharType="end"/>
          </w:r>
        </w:p>
      </w:tc>
      <w:tc>
        <w:tcPr>
          <w:tcW w:w="3120" w:type="dxa"/>
        </w:tcPr>
        <w:p w14:paraId="4A62BB2B" w14:textId="301BA2C0" w:rsidR="3D6B5187" w:rsidRDefault="3D6B5187" w:rsidP="3D6B5187">
          <w:pPr>
            <w:pStyle w:val="Header"/>
            <w:ind w:right="-115"/>
            <w:jc w:val="right"/>
          </w:pPr>
        </w:p>
      </w:tc>
    </w:tr>
  </w:tbl>
  <w:p w14:paraId="39D5C51E" w14:textId="5D5D7908" w:rsidR="3D6B5187" w:rsidRDefault="3D6B5187" w:rsidP="3D6B51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5611C" w14:textId="77777777" w:rsidR="00470D58" w:rsidRDefault="00470D58">
      <w:pPr>
        <w:spacing w:after="0"/>
      </w:pPr>
      <w:r>
        <w:separator/>
      </w:r>
    </w:p>
  </w:footnote>
  <w:footnote w:type="continuationSeparator" w:id="0">
    <w:p w14:paraId="4B2B5AC7" w14:textId="77777777" w:rsidR="00470D58" w:rsidRDefault="00470D5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D6B5187" w14:paraId="51945E9D" w14:textId="77777777" w:rsidTr="3D6B5187">
      <w:trPr>
        <w:trHeight w:val="300"/>
      </w:trPr>
      <w:tc>
        <w:tcPr>
          <w:tcW w:w="3120" w:type="dxa"/>
        </w:tcPr>
        <w:p w14:paraId="4BFCE250" w14:textId="1128BC23" w:rsidR="3D6B5187" w:rsidRDefault="3D6B5187" w:rsidP="3D6B5187">
          <w:pPr>
            <w:pStyle w:val="Header"/>
            <w:ind w:left="-115"/>
          </w:pPr>
        </w:p>
      </w:tc>
      <w:tc>
        <w:tcPr>
          <w:tcW w:w="3120" w:type="dxa"/>
        </w:tcPr>
        <w:p w14:paraId="4E340F6B" w14:textId="5C891F48" w:rsidR="3D6B5187" w:rsidRDefault="3D6B5187" w:rsidP="3D6B5187">
          <w:pPr>
            <w:pStyle w:val="Header"/>
            <w:jc w:val="center"/>
          </w:pPr>
        </w:p>
      </w:tc>
      <w:tc>
        <w:tcPr>
          <w:tcW w:w="3120" w:type="dxa"/>
        </w:tcPr>
        <w:p w14:paraId="55EFC741" w14:textId="338441E7" w:rsidR="3D6B5187" w:rsidRDefault="3D6B5187" w:rsidP="3D6B5187">
          <w:pPr>
            <w:pStyle w:val="Header"/>
            <w:ind w:right="-115"/>
            <w:jc w:val="right"/>
          </w:pPr>
        </w:p>
      </w:tc>
    </w:tr>
  </w:tbl>
  <w:p w14:paraId="6819F18F" w14:textId="5685FFC9" w:rsidR="3D6B5187" w:rsidRDefault="3D6B5187" w:rsidP="3D6B51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74A9BA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C8B666A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505657"/>
    <w:multiLevelType w:val="hybridMultilevel"/>
    <w:tmpl w:val="2D3EF6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954DD0"/>
    <w:multiLevelType w:val="multilevel"/>
    <w:tmpl w:val="C04A8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32305B"/>
    <w:multiLevelType w:val="multilevel"/>
    <w:tmpl w:val="9946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947C1F"/>
    <w:multiLevelType w:val="multilevel"/>
    <w:tmpl w:val="0ABE7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CC5B20"/>
    <w:multiLevelType w:val="hybridMultilevel"/>
    <w:tmpl w:val="6BAAE194"/>
    <w:lvl w:ilvl="0" w:tplc="A4A021F0">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902095"/>
    <w:multiLevelType w:val="hybridMultilevel"/>
    <w:tmpl w:val="53BE3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D21763F"/>
    <w:multiLevelType w:val="multilevel"/>
    <w:tmpl w:val="1FD0E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6604799"/>
    <w:multiLevelType w:val="hybridMultilevel"/>
    <w:tmpl w:val="09C08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266441"/>
    <w:multiLevelType w:val="multilevel"/>
    <w:tmpl w:val="B37A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54C2CA0"/>
    <w:multiLevelType w:val="multilevel"/>
    <w:tmpl w:val="72E08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79985917">
    <w:abstractNumId w:val="0"/>
  </w:num>
  <w:num w:numId="2" w16cid:durableId="1116026812">
    <w:abstractNumId w:val="11"/>
  </w:num>
  <w:num w:numId="3" w16cid:durableId="1757094220">
    <w:abstractNumId w:val="4"/>
  </w:num>
  <w:num w:numId="4" w16cid:durableId="1870870046">
    <w:abstractNumId w:val="5"/>
  </w:num>
  <w:num w:numId="5" w16cid:durableId="2013799774">
    <w:abstractNumId w:val="7"/>
  </w:num>
  <w:num w:numId="6" w16cid:durableId="2114476768">
    <w:abstractNumId w:val="8"/>
  </w:num>
  <w:num w:numId="7" w16cid:durableId="309409241">
    <w:abstractNumId w:val="2"/>
  </w:num>
  <w:num w:numId="8" w16cid:durableId="319192658">
    <w:abstractNumId w:val="9"/>
  </w:num>
  <w:num w:numId="9" w16cid:durableId="518085013">
    <w:abstractNumId w:val="3"/>
  </w:num>
  <w:num w:numId="10" w16cid:durableId="629475014">
    <w:abstractNumId w:val="1"/>
  </w:num>
  <w:num w:numId="11" w16cid:durableId="680006096">
    <w:abstractNumId w:val="10"/>
  </w:num>
  <w:num w:numId="12" w16cid:durableId="8785948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4D"/>
    <w:rsid w:val="00002C43"/>
    <w:rsid w:val="00012306"/>
    <w:rsid w:val="00030D2B"/>
    <w:rsid w:val="00047325"/>
    <w:rsid w:val="00055080"/>
    <w:rsid w:val="00072CEE"/>
    <w:rsid w:val="00075D36"/>
    <w:rsid w:val="00087A33"/>
    <w:rsid w:val="000A7AA8"/>
    <w:rsid w:val="000C7B62"/>
    <w:rsid w:val="000E66BB"/>
    <w:rsid w:val="000F3C29"/>
    <w:rsid w:val="000F61FF"/>
    <w:rsid w:val="00125D04"/>
    <w:rsid w:val="00126523"/>
    <w:rsid w:val="0014620C"/>
    <w:rsid w:val="001874DF"/>
    <w:rsid w:val="001904E0"/>
    <w:rsid w:val="001E681B"/>
    <w:rsid w:val="00223D88"/>
    <w:rsid w:val="0026725E"/>
    <w:rsid w:val="0027296A"/>
    <w:rsid w:val="00286045"/>
    <w:rsid w:val="002B1987"/>
    <w:rsid w:val="002D448E"/>
    <w:rsid w:val="003234C6"/>
    <w:rsid w:val="00360D6E"/>
    <w:rsid w:val="00383581"/>
    <w:rsid w:val="00392D49"/>
    <w:rsid w:val="003A7EDE"/>
    <w:rsid w:val="003B4095"/>
    <w:rsid w:val="003F7FF8"/>
    <w:rsid w:val="00401AD0"/>
    <w:rsid w:val="00404ECB"/>
    <w:rsid w:val="004127BA"/>
    <w:rsid w:val="00416156"/>
    <w:rsid w:val="004233C7"/>
    <w:rsid w:val="00437C3E"/>
    <w:rsid w:val="00453C75"/>
    <w:rsid w:val="0045727E"/>
    <w:rsid w:val="00470D58"/>
    <w:rsid w:val="004777C2"/>
    <w:rsid w:val="004828E9"/>
    <w:rsid w:val="00485647"/>
    <w:rsid w:val="004A353A"/>
    <w:rsid w:val="004C6A2D"/>
    <w:rsid w:val="004D241B"/>
    <w:rsid w:val="004F18DE"/>
    <w:rsid w:val="004F3F67"/>
    <w:rsid w:val="00527007"/>
    <w:rsid w:val="00531C0E"/>
    <w:rsid w:val="0053797F"/>
    <w:rsid w:val="0058006B"/>
    <w:rsid w:val="00580435"/>
    <w:rsid w:val="005F204E"/>
    <w:rsid w:val="006156C5"/>
    <w:rsid w:val="0061621D"/>
    <w:rsid w:val="00621BFF"/>
    <w:rsid w:val="0064267F"/>
    <w:rsid w:val="00643734"/>
    <w:rsid w:val="00650066"/>
    <w:rsid w:val="00676B90"/>
    <w:rsid w:val="006906C1"/>
    <w:rsid w:val="00690F8E"/>
    <w:rsid w:val="006938AF"/>
    <w:rsid w:val="006A7F22"/>
    <w:rsid w:val="006B33CB"/>
    <w:rsid w:val="006B76D6"/>
    <w:rsid w:val="0070137B"/>
    <w:rsid w:val="0071601F"/>
    <w:rsid w:val="0072583F"/>
    <w:rsid w:val="00727B4F"/>
    <w:rsid w:val="00740A35"/>
    <w:rsid w:val="007425A5"/>
    <w:rsid w:val="007432AB"/>
    <w:rsid w:val="0074531E"/>
    <w:rsid w:val="00747868"/>
    <w:rsid w:val="00747D6A"/>
    <w:rsid w:val="00783022"/>
    <w:rsid w:val="0079600D"/>
    <w:rsid w:val="0088540D"/>
    <w:rsid w:val="008A1553"/>
    <w:rsid w:val="008C792A"/>
    <w:rsid w:val="0090053F"/>
    <w:rsid w:val="00906104"/>
    <w:rsid w:val="00933D85"/>
    <w:rsid w:val="009747BC"/>
    <w:rsid w:val="00987F1F"/>
    <w:rsid w:val="0099628F"/>
    <w:rsid w:val="009B2224"/>
    <w:rsid w:val="009C3BA9"/>
    <w:rsid w:val="009E3A03"/>
    <w:rsid w:val="00A16276"/>
    <w:rsid w:val="00A460C8"/>
    <w:rsid w:val="00A96D42"/>
    <w:rsid w:val="00AB6383"/>
    <w:rsid w:val="00AD7B30"/>
    <w:rsid w:val="00B153BC"/>
    <w:rsid w:val="00B21F7A"/>
    <w:rsid w:val="00B42988"/>
    <w:rsid w:val="00B4494D"/>
    <w:rsid w:val="00B63110"/>
    <w:rsid w:val="00B76CA4"/>
    <w:rsid w:val="00B85BF0"/>
    <w:rsid w:val="00B900CB"/>
    <w:rsid w:val="00BA419C"/>
    <w:rsid w:val="00C127A7"/>
    <w:rsid w:val="00C35BD5"/>
    <w:rsid w:val="00C40359"/>
    <w:rsid w:val="00C40D72"/>
    <w:rsid w:val="00C532BE"/>
    <w:rsid w:val="00C77B0D"/>
    <w:rsid w:val="00CC62A4"/>
    <w:rsid w:val="00CC79A8"/>
    <w:rsid w:val="00CD0CC6"/>
    <w:rsid w:val="00CD66D8"/>
    <w:rsid w:val="00CF1EAF"/>
    <w:rsid w:val="00D00961"/>
    <w:rsid w:val="00D144EF"/>
    <w:rsid w:val="00D5184C"/>
    <w:rsid w:val="00D66A79"/>
    <w:rsid w:val="00D758A0"/>
    <w:rsid w:val="00D867FD"/>
    <w:rsid w:val="00DB19BC"/>
    <w:rsid w:val="00DD0F16"/>
    <w:rsid w:val="00DE35EB"/>
    <w:rsid w:val="00E1483A"/>
    <w:rsid w:val="00E2062B"/>
    <w:rsid w:val="00E751DE"/>
    <w:rsid w:val="00EA33A2"/>
    <w:rsid w:val="00EB255A"/>
    <w:rsid w:val="00F659C8"/>
    <w:rsid w:val="00F83404"/>
    <w:rsid w:val="00FA5C7A"/>
    <w:rsid w:val="00FE723E"/>
    <w:rsid w:val="00FF536A"/>
    <w:rsid w:val="1D4266CF"/>
    <w:rsid w:val="2BFC562A"/>
    <w:rsid w:val="3006537C"/>
    <w:rsid w:val="3D6B51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65911F1"/>
  <w15:chartTrackingRefBased/>
  <w15:docId w15:val="{6E4C48DD-302E-4ED6-B9D7-D1553192D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ind w:left="720"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49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49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49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49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49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49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49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49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49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49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49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49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49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49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49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49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49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494D"/>
    <w:rPr>
      <w:rFonts w:eastAsiaTheme="majorEastAsia" w:cstheme="majorBidi"/>
      <w:color w:val="272727" w:themeColor="text1" w:themeTint="D8"/>
    </w:rPr>
  </w:style>
  <w:style w:type="paragraph" w:styleId="Title">
    <w:name w:val="Title"/>
    <w:basedOn w:val="Normal"/>
    <w:next w:val="Normal"/>
    <w:link w:val="TitleChar"/>
    <w:uiPriority w:val="10"/>
    <w:qFormat/>
    <w:rsid w:val="00B4494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49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494D"/>
    <w:pPr>
      <w:numPr>
        <w:ilvl w:val="1"/>
      </w:numPr>
      <w:ind w:left="720"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49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494D"/>
    <w:pPr>
      <w:spacing w:before="160"/>
      <w:jc w:val="center"/>
    </w:pPr>
    <w:rPr>
      <w:i/>
      <w:iCs/>
      <w:color w:val="404040" w:themeColor="text1" w:themeTint="BF"/>
    </w:rPr>
  </w:style>
  <w:style w:type="character" w:customStyle="1" w:styleId="QuoteChar">
    <w:name w:val="Quote Char"/>
    <w:basedOn w:val="DefaultParagraphFont"/>
    <w:link w:val="Quote"/>
    <w:uiPriority w:val="29"/>
    <w:rsid w:val="00B4494D"/>
    <w:rPr>
      <w:i/>
      <w:iCs/>
      <w:color w:val="404040" w:themeColor="text1" w:themeTint="BF"/>
    </w:rPr>
  </w:style>
  <w:style w:type="paragraph" w:styleId="ListParagraph">
    <w:name w:val="List Paragraph"/>
    <w:basedOn w:val="Normal"/>
    <w:uiPriority w:val="34"/>
    <w:qFormat/>
    <w:rsid w:val="00B4494D"/>
    <w:pPr>
      <w:contextualSpacing/>
    </w:pPr>
  </w:style>
  <w:style w:type="character" w:styleId="IntenseEmphasis">
    <w:name w:val="Intense Emphasis"/>
    <w:basedOn w:val="DefaultParagraphFont"/>
    <w:uiPriority w:val="21"/>
    <w:qFormat/>
    <w:rsid w:val="00B4494D"/>
    <w:rPr>
      <w:i/>
      <w:iCs/>
      <w:color w:val="0F4761" w:themeColor="accent1" w:themeShade="BF"/>
    </w:rPr>
  </w:style>
  <w:style w:type="paragraph" w:styleId="IntenseQuote">
    <w:name w:val="Intense Quote"/>
    <w:basedOn w:val="Normal"/>
    <w:next w:val="Normal"/>
    <w:link w:val="IntenseQuoteChar"/>
    <w:uiPriority w:val="30"/>
    <w:qFormat/>
    <w:rsid w:val="00B449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494D"/>
    <w:rPr>
      <w:i/>
      <w:iCs/>
      <w:color w:val="0F4761" w:themeColor="accent1" w:themeShade="BF"/>
    </w:rPr>
  </w:style>
  <w:style w:type="character" w:styleId="IntenseReference">
    <w:name w:val="Intense Reference"/>
    <w:basedOn w:val="DefaultParagraphFont"/>
    <w:uiPriority w:val="32"/>
    <w:qFormat/>
    <w:rsid w:val="00B4494D"/>
    <w:rPr>
      <w:b/>
      <w:bCs/>
      <w:smallCaps/>
      <w:color w:val="0F4761" w:themeColor="accent1" w:themeShade="BF"/>
      <w:spacing w:val="5"/>
    </w:rPr>
  </w:style>
  <w:style w:type="character" w:styleId="Hyperlink">
    <w:name w:val="Hyperlink"/>
    <w:basedOn w:val="DefaultParagraphFont"/>
    <w:uiPriority w:val="99"/>
    <w:unhideWhenUsed/>
    <w:rsid w:val="00D00961"/>
    <w:rPr>
      <w:color w:val="467886" w:themeColor="hyperlink"/>
      <w:u w:val="single"/>
    </w:rPr>
  </w:style>
  <w:style w:type="table" w:styleId="TableGrid">
    <w:name w:val="Table Grid"/>
    <w:basedOn w:val="TableNormal"/>
    <w:uiPriority w:val="59"/>
    <w:rsid w:val="00FB4123"/>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pPr>
  </w:style>
  <w:style w:type="paragraph" w:styleId="ListBullet">
    <w:name w:val="List Bullet"/>
    <w:basedOn w:val="Normal"/>
    <w:uiPriority w:val="99"/>
    <w:unhideWhenUsed/>
    <w:rsid w:val="0099628F"/>
    <w:pPr>
      <w:numPr>
        <w:numId w:val="10"/>
      </w:numPr>
      <w:tabs>
        <w:tab w:val="clear" w:pos="360"/>
      </w:tabs>
      <w:spacing w:after="200" w:line="276" w:lineRule="auto"/>
      <w:contextualSpacing/>
    </w:pPr>
    <w:rPr>
      <w:rFonts w:ascii="Aptos" w:eastAsiaTheme="minorEastAsia" w:hAnsi="Aptos"/>
      <w:kern w:val="0"/>
      <w14:ligatures w14:val="none"/>
    </w:rPr>
  </w:style>
  <w:style w:type="paragraph" w:styleId="ListBullet2">
    <w:name w:val="List Bullet 2"/>
    <w:basedOn w:val="Normal"/>
    <w:uiPriority w:val="99"/>
    <w:unhideWhenUsed/>
    <w:rsid w:val="00485647"/>
    <w:pPr>
      <w:numPr>
        <w:numId w:val="1"/>
      </w:numPr>
      <w:tabs>
        <w:tab w:val="clear" w:pos="720"/>
      </w:tabs>
      <w:spacing w:after="200" w:line="276" w:lineRule="auto"/>
      <w:ind w:left="0" w:firstLine="0"/>
      <w:contextualSpacing/>
    </w:pPr>
    <w:rPr>
      <w:rFonts w:ascii="Aptos" w:eastAsiaTheme="minorEastAsia" w:hAnsi="Aptos"/>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AE473A5A0F6947897B1714EA5FEB16" ma:contentTypeVersion="19" ma:contentTypeDescription="Create a new document." ma:contentTypeScope="" ma:versionID="7cd65b203dad3d5c6034d854b0e540a7">
  <xsd:schema xmlns:xsd="http://www.w3.org/2001/XMLSchema" xmlns:xs="http://www.w3.org/2001/XMLSchema" xmlns:p="http://schemas.microsoft.com/office/2006/metadata/properties" xmlns:ns2="4f82b28d-2e9f-40af-ac88-f2d2d834b46f" xmlns:ns3="caeb6ac7-93a6-4ecb-b900-28e5b48f965e" targetNamespace="http://schemas.microsoft.com/office/2006/metadata/properties" ma:root="true" ma:fieldsID="af406a64b64e0452ead2498879b4ae54" ns2:_="" ns3:_="">
    <xsd:import namespace="4f82b28d-2e9f-40af-ac88-f2d2d834b46f"/>
    <xsd:import namespace="caeb6ac7-93a6-4ecb-b900-28e5b48f96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element ref="ns2:IntrotoSharePo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82b28d-2e9f-40af-ac88-f2d2d834b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d03f021-7260-47c4-a966-efcc8f4531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IntrotoSharePoint" ma:index="25" nillable="true" ma:displayName="Intro to SharePoint" ma:format="Dropdown" ma:internalName="IntrotoSharePo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eb6ac7-93a6-4ecb-b900-28e5b48f965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00ddae4-d629-4288-b98a-d9d859aa0c1f}" ma:internalName="TaxCatchAll" ma:showField="CatchAllData" ma:web="caeb6ac7-93a6-4ecb-b900-28e5b48f96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trotoSharePoint xmlns="4f82b28d-2e9f-40af-ac88-f2d2d834b46f" xsi:nil="true"/>
    <lcf76f155ced4ddcb4097134ff3c332f xmlns="4f82b28d-2e9f-40af-ac88-f2d2d834b46f">
      <Terms xmlns="http://schemas.microsoft.com/office/infopath/2007/PartnerControls"/>
    </lcf76f155ced4ddcb4097134ff3c332f>
    <TaxCatchAll xmlns="caeb6ac7-93a6-4ecb-b900-28e5b48f965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E4308D-055A-48F4-870E-571B0CE757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82b28d-2e9f-40af-ac88-f2d2d834b46f"/>
    <ds:schemaRef ds:uri="caeb6ac7-93a6-4ecb-b900-28e5b48f96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50971A-ACF8-4E2A-AF02-E51CDBC270A8}">
  <ds:schemaRefs>
    <ds:schemaRef ds:uri="http://schemas.microsoft.com/office/2006/metadata/properties"/>
    <ds:schemaRef ds:uri="http://schemas.microsoft.com/office/infopath/2007/PartnerControls"/>
    <ds:schemaRef ds:uri="4f82b28d-2e9f-40af-ac88-f2d2d834b46f"/>
    <ds:schemaRef ds:uri="caeb6ac7-93a6-4ecb-b900-28e5b48f965e"/>
  </ds:schemaRefs>
</ds:datastoreItem>
</file>

<file path=customXml/itemProps3.xml><?xml version="1.0" encoding="utf-8"?>
<ds:datastoreItem xmlns:ds="http://schemas.openxmlformats.org/officeDocument/2006/customXml" ds:itemID="{404D770B-E1E9-4A63-86AE-95F29C0E9BDA}">
  <ds:schemaRefs>
    <ds:schemaRef ds:uri="http://schemas.microsoft.com/sharepoint/v3/contenttype/forms"/>
  </ds:schemaRefs>
</ds:datastoreItem>
</file>

<file path=docMetadata/LabelInfo.xml><?xml version="1.0" encoding="utf-8"?>
<clbl:labelList xmlns:clbl="http://schemas.microsoft.com/office/2020/mipLabelMetadata">
  <clbl:label id="{79c742c4-e61c-4fa5-be89-a3cb566a80d1}" enabled="0" method="" siteId="{79c742c4-e61c-4fa5-be89-a3cb566a80d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 Capps</dc:creator>
  <cp:keywords/>
  <dc:description/>
  <cp:lastModifiedBy>Vince Capps</cp:lastModifiedBy>
  <cp:revision>2</cp:revision>
  <dcterms:created xsi:type="dcterms:W3CDTF">2026-06-02T15:33:00Z</dcterms:created>
  <dcterms:modified xsi:type="dcterms:W3CDTF">2026-06-03T18:58:00Z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0x010100C0AE473A5A0F6947897B1714EA5FEB16</vt:lpwstr>
  </property>
  <property fmtid="{D5CDD505-2E9C-101B-9397-08002B2CF9AE}" pid="3" name="MediaServiceImageTags">
    <vt:lpwstr/>
  </property>
  <property fmtid="{D5CDD505-2E9C-101B-9397-08002B2CF9AE}" pid="4" name="docLang">
    <vt:lpwstr>en</vt:lpwstr>
  </property>
</Properties>
</file>